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86C03" w14:textId="77777777" w:rsidR="00DA4AAF" w:rsidRPr="00DA4AAF" w:rsidRDefault="00DA4AAF" w:rsidP="00DA4AAF">
      <w:pPr>
        <w:widowControl/>
        <w:spacing w:before="100" w:beforeAutospacing="1" w:after="100" w:afterAutospacing="1"/>
        <w:jc w:val="center"/>
        <w:outlineLvl w:val="0"/>
        <w:rPr>
          <w:rFonts w:ascii="Times New Roman" w:eastAsia="宋体" w:hAnsi="Times New Roman" w:cs="Times New Roman"/>
          <w:b/>
          <w:bCs/>
          <w:kern w:val="36"/>
          <w:sz w:val="52"/>
          <w:szCs w:val="52"/>
        </w:rPr>
      </w:pPr>
      <w:r w:rsidRPr="00DA4AAF">
        <w:rPr>
          <w:rFonts w:ascii="Times New Roman" w:eastAsia="宋体" w:hAnsi="Times New Roman" w:cs="Times New Roman"/>
          <w:b/>
          <w:bCs/>
          <w:kern w:val="36"/>
          <w:sz w:val="52"/>
          <w:szCs w:val="52"/>
        </w:rPr>
        <w:t>危险化学品安全管理条例</w:t>
      </w:r>
    </w:p>
    <w:p w14:paraId="60C1EFAC" w14:textId="77777777" w:rsidR="00DA4AAF" w:rsidRPr="00DA4AAF" w:rsidRDefault="00DA4AAF" w:rsidP="00DA4AAF">
      <w:pPr>
        <w:widowControl/>
        <w:ind w:firstLineChars="200" w:firstLine="480"/>
        <w:rPr>
          <w:rFonts w:ascii="Times New Roman" w:eastAsia="宋体" w:hAnsi="Times New Roman" w:cs="Times New Roman"/>
          <w:kern w:val="0"/>
          <w:sz w:val="24"/>
          <w:szCs w:val="24"/>
        </w:rPr>
      </w:pPr>
      <w:r w:rsidRPr="00DA4AAF">
        <w:rPr>
          <w:rFonts w:ascii="Times New Roman" w:eastAsia="宋体" w:hAnsi="Times New Roman" w:cs="Times New Roman"/>
          <w:kern w:val="0"/>
          <w:sz w:val="24"/>
          <w:szCs w:val="24"/>
        </w:rPr>
        <w:t>《危险化学品安全管理条例》是为加强危险化学品的安全管理，预防和减少危险化学品事故，保障人民群众生命财产安全，保护环境制定的国家法规。由</w:t>
      </w:r>
      <w:hyperlink r:id="rId4" w:tgtFrame="_blank" w:history="1">
        <w:r w:rsidRPr="00DA4AAF">
          <w:rPr>
            <w:rFonts w:ascii="Times New Roman" w:eastAsia="宋体" w:hAnsi="Times New Roman" w:cs="Times New Roman"/>
            <w:kern w:val="0"/>
            <w:sz w:val="24"/>
            <w:szCs w:val="24"/>
          </w:rPr>
          <w:t>中华人民共和国国务院</w:t>
        </w:r>
      </w:hyperlink>
      <w:r w:rsidRPr="00DA4AAF">
        <w:rPr>
          <w:rFonts w:ascii="Times New Roman" w:eastAsia="宋体" w:hAnsi="Times New Roman" w:cs="Times New Roman"/>
          <w:kern w:val="0"/>
          <w:sz w:val="24"/>
          <w:szCs w:val="24"/>
        </w:rPr>
        <w:t>于</w:t>
      </w:r>
      <w:r w:rsidRPr="00DA4AAF">
        <w:rPr>
          <w:rFonts w:ascii="Times New Roman" w:eastAsia="宋体" w:hAnsi="Times New Roman" w:cs="Times New Roman"/>
          <w:kern w:val="0"/>
          <w:sz w:val="24"/>
          <w:szCs w:val="24"/>
        </w:rPr>
        <w:t>2002</w:t>
      </w:r>
      <w:r w:rsidRPr="00DA4AAF">
        <w:rPr>
          <w:rFonts w:ascii="Times New Roman" w:eastAsia="宋体" w:hAnsi="Times New Roman" w:cs="Times New Roman"/>
          <w:kern w:val="0"/>
          <w:sz w:val="24"/>
          <w:szCs w:val="24"/>
        </w:rPr>
        <w:t>年</w:t>
      </w:r>
      <w:r w:rsidRPr="00DA4AAF">
        <w:rPr>
          <w:rFonts w:ascii="Times New Roman" w:eastAsia="宋体" w:hAnsi="Times New Roman" w:cs="Times New Roman"/>
          <w:kern w:val="0"/>
          <w:sz w:val="24"/>
          <w:szCs w:val="24"/>
        </w:rPr>
        <w:t>1</w:t>
      </w:r>
      <w:r w:rsidRPr="00DA4AAF">
        <w:rPr>
          <w:rFonts w:ascii="Times New Roman" w:eastAsia="宋体" w:hAnsi="Times New Roman" w:cs="Times New Roman"/>
          <w:kern w:val="0"/>
          <w:sz w:val="24"/>
          <w:szCs w:val="24"/>
        </w:rPr>
        <w:t>月</w:t>
      </w:r>
      <w:r w:rsidRPr="00DA4AAF">
        <w:rPr>
          <w:rFonts w:ascii="Times New Roman" w:eastAsia="宋体" w:hAnsi="Times New Roman" w:cs="Times New Roman"/>
          <w:kern w:val="0"/>
          <w:sz w:val="24"/>
          <w:szCs w:val="24"/>
        </w:rPr>
        <w:t>26</w:t>
      </w:r>
      <w:r w:rsidRPr="00DA4AAF">
        <w:rPr>
          <w:rFonts w:ascii="Times New Roman" w:eastAsia="宋体" w:hAnsi="Times New Roman" w:cs="Times New Roman"/>
          <w:kern w:val="0"/>
          <w:sz w:val="24"/>
          <w:szCs w:val="24"/>
        </w:rPr>
        <w:t>日发布，自</w:t>
      </w:r>
      <w:r w:rsidRPr="00DA4AAF">
        <w:rPr>
          <w:rFonts w:ascii="Times New Roman" w:eastAsia="宋体" w:hAnsi="Times New Roman" w:cs="Times New Roman"/>
          <w:kern w:val="0"/>
          <w:sz w:val="24"/>
          <w:szCs w:val="24"/>
        </w:rPr>
        <w:t>2002</w:t>
      </w:r>
      <w:r w:rsidRPr="00DA4AAF">
        <w:rPr>
          <w:rFonts w:ascii="Times New Roman" w:eastAsia="宋体" w:hAnsi="Times New Roman" w:cs="Times New Roman"/>
          <w:kern w:val="0"/>
          <w:sz w:val="24"/>
          <w:szCs w:val="24"/>
        </w:rPr>
        <w:t>年</w:t>
      </w:r>
      <w:r w:rsidRPr="00DA4AAF">
        <w:rPr>
          <w:rFonts w:ascii="Times New Roman" w:eastAsia="宋体" w:hAnsi="Times New Roman" w:cs="Times New Roman"/>
          <w:kern w:val="0"/>
          <w:sz w:val="24"/>
          <w:szCs w:val="24"/>
        </w:rPr>
        <w:t>3</w:t>
      </w:r>
      <w:r w:rsidRPr="00DA4AAF">
        <w:rPr>
          <w:rFonts w:ascii="Times New Roman" w:eastAsia="宋体" w:hAnsi="Times New Roman" w:cs="Times New Roman"/>
          <w:kern w:val="0"/>
          <w:sz w:val="24"/>
          <w:szCs w:val="24"/>
        </w:rPr>
        <w:t>月</w:t>
      </w:r>
      <w:r w:rsidRPr="00DA4AAF">
        <w:rPr>
          <w:rFonts w:ascii="Times New Roman" w:eastAsia="宋体" w:hAnsi="Times New Roman" w:cs="Times New Roman"/>
          <w:kern w:val="0"/>
          <w:sz w:val="24"/>
          <w:szCs w:val="24"/>
        </w:rPr>
        <w:t>15</w:t>
      </w:r>
      <w:r w:rsidRPr="00DA4AAF">
        <w:rPr>
          <w:rFonts w:ascii="Times New Roman" w:eastAsia="宋体" w:hAnsi="Times New Roman" w:cs="Times New Roman"/>
          <w:kern w:val="0"/>
          <w:sz w:val="24"/>
          <w:szCs w:val="24"/>
        </w:rPr>
        <w:t>日起施行。</w:t>
      </w:r>
    </w:p>
    <w:p w14:paraId="0B147713" w14:textId="28AF8E9D" w:rsidR="00DA4AAF" w:rsidRPr="00DA4AAF" w:rsidRDefault="00DA4AAF" w:rsidP="00DA4AAF">
      <w:pPr>
        <w:widowControl/>
        <w:ind w:firstLineChars="200" w:firstLine="480"/>
        <w:rPr>
          <w:rFonts w:ascii="Times New Roman" w:eastAsia="宋体" w:hAnsi="Times New Roman" w:cs="Times New Roman"/>
          <w:kern w:val="0"/>
          <w:sz w:val="24"/>
          <w:szCs w:val="24"/>
        </w:rPr>
      </w:pPr>
      <w:r w:rsidRPr="00DA4AAF">
        <w:rPr>
          <w:rFonts w:ascii="Times New Roman" w:eastAsia="宋体" w:hAnsi="Times New Roman" w:cs="Times New Roman"/>
          <w:kern w:val="0"/>
          <w:sz w:val="24"/>
          <w:szCs w:val="24"/>
        </w:rPr>
        <w:t>根据</w:t>
      </w:r>
      <w:r w:rsidRPr="00DA4AAF">
        <w:rPr>
          <w:rFonts w:ascii="Times New Roman" w:eastAsia="宋体" w:hAnsi="Times New Roman" w:cs="Times New Roman"/>
          <w:kern w:val="0"/>
          <w:sz w:val="24"/>
          <w:szCs w:val="24"/>
        </w:rPr>
        <w:t>2011</w:t>
      </w:r>
      <w:r w:rsidRPr="00DA4AAF">
        <w:rPr>
          <w:rFonts w:ascii="Times New Roman" w:eastAsia="宋体" w:hAnsi="Times New Roman" w:cs="Times New Roman"/>
          <w:kern w:val="0"/>
          <w:sz w:val="24"/>
          <w:szCs w:val="24"/>
        </w:rPr>
        <w:t>年</w:t>
      </w:r>
      <w:r w:rsidRPr="00DA4AAF">
        <w:rPr>
          <w:rFonts w:ascii="Times New Roman" w:eastAsia="宋体" w:hAnsi="Times New Roman" w:cs="Times New Roman"/>
          <w:kern w:val="0"/>
          <w:sz w:val="24"/>
          <w:szCs w:val="24"/>
        </w:rPr>
        <w:t>2</w:t>
      </w:r>
      <w:r w:rsidRPr="00DA4AAF">
        <w:rPr>
          <w:rFonts w:ascii="Times New Roman" w:eastAsia="宋体" w:hAnsi="Times New Roman" w:cs="Times New Roman"/>
          <w:kern w:val="0"/>
          <w:sz w:val="24"/>
          <w:szCs w:val="24"/>
        </w:rPr>
        <w:t>月</w:t>
      </w:r>
      <w:r w:rsidRPr="00DA4AAF">
        <w:rPr>
          <w:rFonts w:ascii="Times New Roman" w:eastAsia="宋体" w:hAnsi="Times New Roman" w:cs="Times New Roman"/>
          <w:kern w:val="0"/>
          <w:sz w:val="24"/>
          <w:szCs w:val="24"/>
        </w:rPr>
        <w:t>16</w:t>
      </w:r>
      <w:r w:rsidRPr="00DA4AAF">
        <w:rPr>
          <w:rFonts w:ascii="Times New Roman" w:eastAsia="宋体" w:hAnsi="Times New Roman" w:cs="Times New Roman"/>
          <w:kern w:val="0"/>
          <w:sz w:val="24"/>
          <w:szCs w:val="24"/>
        </w:rPr>
        <w:t>日国务院第</w:t>
      </w:r>
      <w:r w:rsidRPr="00DA4AAF">
        <w:rPr>
          <w:rFonts w:ascii="Times New Roman" w:eastAsia="宋体" w:hAnsi="Times New Roman" w:cs="Times New Roman"/>
          <w:kern w:val="0"/>
          <w:sz w:val="24"/>
          <w:szCs w:val="24"/>
        </w:rPr>
        <w:t>144</w:t>
      </w:r>
      <w:r w:rsidRPr="00DA4AAF">
        <w:rPr>
          <w:rFonts w:ascii="Times New Roman" w:eastAsia="宋体" w:hAnsi="Times New Roman" w:cs="Times New Roman"/>
          <w:kern w:val="0"/>
          <w:sz w:val="24"/>
          <w:szCs w:val="24"/>
        </w:rPr>
        <w:t>次常务会议修订通过</w:t>
      </w:r>
      <w:r>
        <w:rPr>
          <w:rFonts w:ascii="Times New Roman" w:eastAsia="宋体" w:hAnsi="Times New Roman" w:cs="Times New Roman" w:hint="eastAsia"/>
          <w:kern w:val="0"/>
          <w:sz w:val="24"/>
          <w:szCs w:val="24"/>
        </w:rPr>
        <w:t>，</w:t>
      </w:r>
      <w:r w:rsidRPr="00DA4AAF">
        <w:rPr>
          <w:rFonts w:ascii="Times New Roman" w:eastAsia="宋体" w:hAnsi="Times New Roman" w:cs="Times New Roman"/>
          <w:kern w:val="0"/>
          <w:sz w:val="24"/>
          <w:szCs w:val="24"/>
        </w:rPr>
        <w:t>2011</w:t>
      </w:r>
      <w:r w:rsidRPr="00DA4AAF">
        <w:rPr>
          <w:rFonts w:ascii="Times New Roman" w:eastAsia="宋体" w:hAnsi="Times New Roman" w:cs="Times New Roman"/>
          <w:kern w:val="0"/>
          <w:sz w:val="24"/>
          <w:szCs w:val="24"/>
        </w:rPr>
        <w:t>年</w:t>
      </w:r>
      <w:r w:rsidRPr="00DA4AAF">
        <w:rPr>
          <w:rFonts w:ascii="Times New Roman" w:eastAsia="宋体" w:hAnsi="Times New Roman" w:cs="Times New Roman"/>
          <w:kern w:val="0"/>
          <w:sz w:val="24"/>
          <w:szCs w:val="24"/>
        </w:rPr>
        <w:t>3</w:t>
      </w:r>
      <w:r w:rsidRPr="00DA4AAF">
        <w:rPr>
          <w:rFonts w:ascii="Times New Roman" w:eastAsia="宋体" w:hAnsi="Times New Roman" w:cs="Times New Roman"/>
          <w:kern w:val="0"/>
          <w:sz w:val="24"/>
          <w:szCs w:val="24"/>
        </w:rPr>
        <w:t>月</w:t>
      </w:r>
      <w:r w:rsidRPr="00DA4AAF">
        <w:rPr>
          <w:rFonts w:ascii="Times New Roman" w:eastAsia="宋体" w:hAnsi="Times New Roman" w:cs="Times New Roman"/>
          <w:kern w:val="0"/>
          <w:sz w:val="24"/>
          <w:szCs w:val="24"/>
        </w:rPr>
        <w:t>2</w:t>
      </w:r>
      <w:r w:rsidRPr="00DA4AAF">
        <w:rPr>
          <w:rFonts w:ascii="Times New Roman" w:eastAsia="宋体" w:hAnsi="Times New Roman" w:cs="Times New Roman"/>
          <w:kern w:val="0"/>
          <w:sz w:val="24"/>
          <w:szCs w:val="24"/>
        </w:rPr>
        <w:t>日中华人民共和国国务院令第</w:t>
      </w:r>
      <w:r w:rsidRPr="00DA4AAF">
        <w:rPr>
          <w:rFonts w:ascii="Times New Roman" w:eastAsia="宋体" w:hAnsi="Times New Roman" w:cs="Times New Roman"/>
          <w:kern w:val="0"/>
          <w:sz w:val="24"/>
          <w:szCs w:val="24"/>
        </w:rPr>
        <w:t>591</w:t>
      </w:r>
      <w:r w:rsidRPr="00DA4AAF">
        <w:rPr>
          <w:rFonts w:ascii="Times New Roman" w:eastAsia="宋体" w:hAnsi="Times New Roman" w:cs="Times New Roman"/>
          <w:kern w:val="0"/>
          <w:sz w:val="24"/>
          <w:szCs w:val="24"/>
        </w:rPr>
        <w:t>号公布</w:t>
      </w:r>
      <w:r>
        <w:rPr>
          <w:rFonts w:ascii="Times New Roman" w:eastAsia="宋体" w:hAnsi="Times New Roman" w:cs="Times New Roman"/>
          <w:kern w:val="0"/>
          <w:sz w:val="24"/>
          <w:szCs w:val="24"/>
        </w:rPr>
        <w:t>，</w:t>
      </w:r>
      <w:r w:rsidRPr="00DA4AAF">
        <w:rPr>
          <w:rFonts w:ascii="Times New Roman" w:eastAsia="宋体" w:hAnsi="Times New Roman" w:cs="Times New Roman"/>
          <w:kern w:val="0"/>
          <w:sz w:val="24"/>
          <w:szCs w:val="24"/>
        </w:rPr>
        <w:t>自</w:t>
      </w:r>
      <w:r w:rsidRPr="00DA4AAF">
        <w:rPr>
          <w:rFonts w:ascii="Times New Roman" w:eastAsia="宋体" w:hAnsi="Times New Roman" w:cs="Times New Roman"/>
          <w:kern w:val="0"/>
          <w:sz w:val="24"/>
          <w:szCs w:val="24"/>
        </w:rPr>
        <w:t>2011</w:t>
      </w:r>
      <w:r w:rsidRPr="00DA4AAF">
        <w:rPr>
          <w:rFonts w:ascii="Times New Roman" w:eastAsia="宋体" w:hAnsi="Times New Roman" w:cs="Times New Roman"/>
          <w:kern w:val="0"/>
          <w:sz w:val="24"/>
          <w:szCs w:val="24"/>
        </w:rPr>
        <w:t>年</w:t>
      </w:r>
      <w:r w:rsidRPr="00DA4AAF">
        <w:rPr>
          <w:rFonts w:ascii="Times New Roman" w:eastAsia="宋体" w:hAnsi="Times New Roman" w:cs="Times New Roman"/>
          <w:kern w:val="0"/>
          <w:sz w:val="24"/>
          <w:szCs w:val="24"/>
        </w:rPr>
        <w:t>12</w:t>
      </w:r>
      <w:r w:rsidRPr="00DA4AAF">
        <w:rPr>
          <w:rFonts w:ascii="Times New Roman" w:eastAsia="宋体" w:hAnsi="Times New Roman" w:cs="Times New Roman"/>
          <w:kern w:val="0"/>
          <w:sz w:val="24"/>
          <w:szCs w:val="24"/>
        </w:rPr>
        <w:t>月</w:t>
      </w:r>
      <w:r w:rsidRPr="00DA4AAF">
        <w:rPr>
          <w:rFonts w:ascii="Times New Roman" w:eastAsia="宋体" w:hAnsi="Times New Roman" w:cs="Times New Roman"/>
          <w:kern w:val="0"/>
          <w:sz w:val="24"/>
          <w:szCs w:val="24"/>
        </w:rPr>
        <w:t>1</w:t>
      </w:r>
      <w:r w:rsidRPr="00DA4AAF">
        <w:rPr>
          <w:rFonts w:ascii="Times New Roman" w:eastAsia="宋体" w:hAnsi="Times New Roman" w:cs="Times New Roman"/>
          <w:kern w:val="0"/>
          <w:sz w:val="24"/>
          <w:szCs w:val="24"/>
        </w:rPr>
        <w:t>日起施行的《危险化学品安全管理条例》第一次修正。根据</w:t>
      </w:r>
      <w:r w:rsidRPr="00DA4AAF">
        <w:rPr>
          <w:rFonts w:ascii="Times New Roman" w:eastAsia="宋体" w:hAnsi="Times New Roman" w:cs="Times New Roman"/>
          <w:kern w:val="0"/>
          <w:sz w:val="24"/>
          <w:szCs w:val="24"/>
        </w:rPr>
        <w:t>2013</w:t>
      </w:r>
      <w:r w:rsidRPr="00DA4AAF">
        <w:rPr>
          <w:rFonts w:ascii="Times New Roman" w:eastAsia="宋体" w:hAnsi="Times New Roman" w:cs="Times New Roman"/>
          <w:kern w:val="0"/>
          <w:sz w:val="24"/>
          <w:szCs w:val="24"/>
        </w:rPr>
        <w:t>年</w:t>
      </w:r>
      <w:r w:rsidRPr="00DA4AAF">
        <w:rPr>
          <w:rFonts w:ascii="Times New Roman" w:eastAsia="宋体" w:hAnsi="Times New Roman" w:cs="Times New Roman"/>
          <w:kern w:val="0"/>
          <w:sz w:val="24"/>
          <w:szCs w:val="24"/>
        </w:rPr>
        <w:t>12</w:t>
      </w:r>
      <w:r w:rsidRPr="00DA4AAF">
        <w:rPr>
          <w:rFonts w:ascii="Times New Roman" w:eastAsia="宋体" w:hAnsi="Times New Roman" w:cs="Times New Roman"/>
          <w:kern w:val="0"/>
          <w:sz w:val="24"/>
          <w:szCs w:val="24"/>
        </w:rPr>
        <w:t>月</w:t>
      </w:r>
      <w:r w:rsidRPr="00DA4AAF">
        <w:rPr>
          <w:rFonts w:ascii="Times New Roman" w:eastAsia="宋体" w:hAnsi="Times New Roman" w:cs="Times New Roman"/>
          <w:kern w:val="0"/>
          <w:sz w:val="24"/>
          <w:szCs w:val="24"/>
        </w:rPr>
        <w:t>4</w:t>
      </w:r>
      <w:r w:rsidRPr="00DA4AAF">
        <w:rPr>
          <w:rFonts w:ascii="Times New Roman" w:eastAsia="宋体" w:hAnsi="Times New Roman" w:cs="Times New Roman"/>
          <w:kern w:val="0"/>
          <w:sz w:val="24"/>
          <w:szCs w:val="24"/>
        </w:rPr>
        <w:t>日国务院第</w:t>
      </w:r>
      <w:r w:rsidRPr="00DA4AAF">
        <w:rPr>
          <w:rFonts w:ascii="Times New Roman" w:eastAsia="宋体" w:hAnsi="Times New Roman" w:cs="Times New Roman"/>
          <w:kern w:val="0"/>
          <w:sz w:val="24"/>
          <w:szCs w:val="24"/>
        </w:rPr>
        <w:t>32</w:t>
      </w:r>
      <w:r w:rsidRPr="00DA4AAF">
        <w:rPr>
          <w:rFonts w:ascii="Times New Roman" w:eastAsia="宋体" w:hAnsi="Times New Roman" w:cs="Times New Roman"/>
          <w:kern w:val="0"/>
          <w:sz w:val="24"/>
          <w:szCs w:val="24"/>
        </w:rPr>
        <w:t>次常务会议通过</w:t>
      </w:r>
      <w:r>
        <w:rPr>
          <w:rFonts w:ascii="Times New Roman" w:eastAsia="宋体" w:hAnsi="Times New Roman" w:cs="Times New Roman"/>
          <w:kern w:val="0"/>
          <w:sz w:val="24"/>
          <w:szCs w:val="24"/>
        </w:rPr>
        <w:t>，</w:t>
      </w:r>
      <w:r w:rsidRPr="00DA4AAF">
        <w:rPr>
          <w:rFonts w:ascii="Times New Roman" w:eastAsia="宋体" w:hAnsi="Times New Roman" w:cs="Times New Roman"/>
          <w:kern w:val="0"/>
          <w:sz w:val="24"/>
          <w:szCs w:val="24"/>
        </w:rPr>
        <w:t>2013</w:t>
      </w:r>
      <w:r w:rsidRPr="00DA4AAF">
        <w:rPr>
          <w:rFonts w:ascii="Times New Roman" w:eastAsia="宋体" w:hAnsi="Times New Roman" w:cs="Times New Roman"/>
          <w:kern w:val="0"/>
          <w:sz w:val="24"/>
          <w:szCs w:val="24"/>
        </w:rPr>
        <w:t>年</w:t>
      </w:r>
      <w:r w:rsidRPr="00DA4AAF">
        <w:rPr>
          <w:rFonts w:ascii="Times New Roman" w:eastAsia="宋体" w:hAnsi="Times New Roman" w:cs="Times New Roman"/>
          <w:kern w:val="0"/>
          <w:sz w:val="24"/>
          <w:szCs w:val="24"/>
        </w:rPr>
        <w:t>12</w:t>
      </w:r>
      <w:r w:rsidRPr="00DA4AAF">
        <w:rPr>
          <w:rFonts w:ascii="Times New Roman" w:eastAsia="宋体" w:hAnsi="Times New Roman" w:cs="Times New Roman"/>
          <w:kern w:val="0"/>
          <w:sz w:val="24"/>
          <w:szCs w:val="24"/>
        </w:rPr>
        <w:t>月</w:t>
      </w:r>
      <w:r w:rsidRPr="00DA4AAF">
        <w:rPr>
          <w:rFonts w:ascii="Times New Roman" w:eastAsia="宋体" w:hAnsi="Times New Roman" w:cs="Times New Roman"/>
          <w:kern w:val="0"/>
          <w:sz w:val="24"/>
          <w:szCs w:val="24"/>
        </w:rPr>
        <w:t>7</w:t>
      </w:r>
      <w:r w:rsidRPr="00DA4AAF">
        <w:rPr>
          <w:rFonts w:ascii="Times New Roman" w:eastAsia="宋体" w:hAnsi="Times New Roman" w:cs="Times New Roman"/>
          <w:kern w:val="0"/>
          <w:sz w:val="24"/>
          <w:szCs w:val="24"/>
        </w:rPr>
        <w:t>日中华人民共和国国务院令第</w:t>
      </w:r>
      <w:r w:rsidRPr="00DA4AAF">
        <w:rPr>
          <w:rFonts w:ascii="Times New Roman" w:eastAsia="宋体" w:hAnsi="Times New Roman" w:cs="Times New Roman"/>
          <w:kern w:val="0"/>
          <w:sz w:val="24"/>
          <w:szCs w:val="24"/>
        </w:rPr>
        <w:t>645</w:t>
      </w:r>
      <w:r w:rsidRPr="00DA4AAF">
        <w:rPr>
          <w:rFonts w:ascii="Times New Roman" w:eastAsia="宋体" w:hAnsi="Times New Roman" w:cs="Times New Roman"/>
          <w:kern w:val="0"/>
          <w:sz w:val="24"/>
          <w:szCs w:val="24"/>
        </w:rPr>
        <w:t>号公布</w:t>
      </w:r>
      <w:r>
        <w:rPr>
          <w:rFonts w:ascii="Times New Roman" w:eastAsia="宋体" w:hAnsi="Times New Roman" w:cs="Times New Roman"/>
          <w:kern w:val="0"/>
          <w:sz w:val="24"/>
          <w:szCs w:val="24"/>
        </w:rPr>
        <w:t>，</w:t>
      </w:r>
      <w:r w:rsidRPr="00DA4AAF">
        <w:rPr>
          <w:rFonts w:ascii="Times New Roman" w:eastAsia="宋体" w:hAnsi="Times New Roman" w:cs="Times New Roman"/>
          <w:kern w:val="0"/>
          <w:sz w:val="24"/>
          <w:szCs w:val="24"/>
        </w:rPr>
        <w:t>自</w:t>
      </w:r>
      <w:r w:rsidRPr="00DA4AAF">
        <w:rPr>
          <w:rFonts w:ascii="Times New Roman" w:eastAsia="宋体" w:hAnsi="Times New Roman" w:cs="Times New Roman"/>
          <w:kern w:val="0"/>
          <w:sz w:val="24"/>
          <w:szCs w:val="24"/>
        </w:rPr>
        <w:t>2013</w:t>
      </w:r>
      <w:r w:rsidRPr="00DA4AAF">
        <w:rPr>
          <w:rFonts w:ascii="Times New Roman" w:eastAsia="宋体" w:hAnsi="Times New Roman" w:cs="Times New Roman"/>
          <w:kern w:val="0"/>
          <w:sz w:val="24"/>
          <w:szCs w:val="24"/>
        </w:rPr>
        <w:t>年</w:t>
      </w:r>
      <w:r w:rsidRPr="00DA4AAF">
        <w:rPr>
          <w:rFonts w:ascii="Times New Roman" w:eastAsia="宋体" w:hAnsi="Times New Roman" w:cs="Times New Roman"/>
          <w:kern w:val="0"/>
          <w:sz w:val="24"/>
          <w:szCs w:val="24"/>
        </w:rPr>
        <w:t>12</w:t>
      </w:r>
      <w:r w:rsidRPr="00DA4AAF">
        <w:rPr>
          <w:rFonts w:ascii="Times New Roman" w:eastAsia="宋体" w:hAnsi="Times New Roman" w:cs="Times New Roman"/>
          <w:kern w:val="0"/>
          <w:sz w:val="24"/>
          <w:szCs w:val="24"/>
        </w:rPr>
        <w:t>月</w:t>
      </w:r>
      <w:r w:rsidRPr="00DA4AAF">
        <w:rPr>
          <w:rFonts w:ascii="Times New Roman" w:eastAsia="宋体" w:hAnsi="Times New Roman" w:cs="Times New Roman"/>
          <w:kern w:val="0"/>
          <w:sz w:val="24"/>
          <w:szCs w:val="24"/>
        </w:rPr>
        <w:t>7</w:t>
      </w:r>
      <w:r w:rsidRPr="00DA4AAF">
        <w:rPr>
          <w:rFonts w:ascii="Times New Roman" w:eastAsia="宋体" w:hAnsi="Times New Roman" w:cs="Times New Roman"/>
          <w:kern w:val="0"/>
          <w:sz w:val="24"/>
          <w:szCs w:val="24"/>
        </w:rPr>
        <w:t>日起施行的《国务院关于修改部分行政法规的决定》第二次修正</w:t>
      </w:r>
      <w:r>
        <w:rPr>
          <w:rFonts w:ascii="Times New Roman" w:eastAsia="宋体" w:hAnsi="Times New Roman" w:cs="Times New Roman" w:hint="eastAsia"/>
          <w:kern w:val="0"/>
          <w:sz w:val="24"/>
          <w:szCs w:val="24"/>
        </w:rPr>
        <w:t>。</w:t>
      </w:r>
    </w:p>
    <w:p w14:paraId="71A03019" w14:textId="3D6C6DDA" w:rsidR="00A63473" w:rsidRPr="00DA4AAF" w:rsidRDefault="00A63473" w:rsidP="00DA4AAF">
      <w:pPr>
        <w:rPr>
          <w:rFonts w:ascii="Times New Roman" w:eastAsia="宋体" w:hAnsi="Times New Roman" w:cs="Times New Roman"/>
          <w:sz w:val="24"/>
          <w:szCs w:val="24"/>
        </w:rPr>
      </w:pPr>
    </w:p>
    <w:p w14:paraId="03BF1AAB" w14:textId="556EB6C3" w:rsidR="00DA4AAF" w:rsidRPr="00DA4AAF" w:rsidRDefault="00DA4AAF" w:rsidP="00DA4AAF">
      <w:pPr>
        <w:rPr>
          <w:rFonts w:ascii="Times New Roman" w:eastAsia="宋体" w:hAnsi="Times New Roman" w:cs="Times New Roman"/>
          <w:sz w:val="24"/>
          <w:szCs w:val="24"/>
        </w:rPr>
      </w:pPr>
    </w:p>
    <w:p w14:paraId="1FF8918C" w14:textId="71FEDA19" w:rsidR="00DA4AAF" w:rsidRPr="00DA4AAF" w:rsidRDefault="00DA4AAF" w:rsidP="00DA4AAF">
      <w:pPr>
        <w:jc w:val="center"/>
        <w:rPr>
          <w:rFonts w:ascii="Times New Roman" w:eastAsia="宋体" w:hAnsi="Times New Roman" w:cs="Times New Roman"/>
          <w:b/>
          <w:bCs/>
          <w:sz w:val="32"/>
          <w:szCs w:val="32"/>
        </w:rPr>
      </w:pPr>
      <w:r w:rsidRPr="00DA4AAF">
        <w:rPr>
          <w:rFonts w:ascii="Times New Roman" w:eastAsia="宋体" w:hAnsi="Times New Roman" w:cs="Times New Roman"/>
          <w:b/>
          <w:bCs/>
          <w:sz w:val="32"/>
          <w:szCs w:val="32"/>
        </w:rPr>
        <w:t>第一章</w:t>
      </w:r>
      <w:r>
        <w:rPr>
          <w:rFonts w:ascii="Times New Roman" w:eastAsia="宋体" w:hAnsi="Times New Roman" w:cs="Times New Roman" w:hint="eastAsia"/>
          <w:b/>
          <w:bCs/>
          <w:sz w:val="32"/>
          <w:szCs w:val="32"/>
        </w:rPr>
        <w:t xml:space="preserve"> </w:t>
      </w:r>
      <w:r w:rsidRPr="00DA4AAF">
        <w:rPr>
          <w:rFonts w:ascii="Times New Roman" w:eastAsia="宋体" w:hAnsi="Times New Roman" w:cs="Times New Roman"/>
          <w:b/>
          <w:bCs/>
          <w:sz w:val="32"/>
          <w:szCs w:val="32"/>
        </w:rPr>
        <w:t xml:space="preserve"> </w:t>
      </w:r>
      <w:r w:rsidRPr="00DA4AAF">
        <w:rPr>
          <w:rFonts w:ascii="Times New Roman" w:eastAsia="宋体" w:hAnsi="Times New Roman" w:cs="Times New Roman"/>
          <w:b/>
          <w:bCs/>
          <w:sz w:val="32"/>
          <w:szCs w:val="32"/>
        </w:rPr>
        <w:t>总则</w:t>
      </w:r>
    </w:p>
    <w:p w14:paraId="4C0FA2C4" w14:textId="3B4175F3" w:rsidR="00DA4AAF" w:rsidRPr="00DA4AAF" w:rsidRDefault="00DA4AAF" w:rsidP="00DA4AAF">
      <w:pPr>
        <w:ind w:left="960" w:hangingChars="400" w:hanging="960"/>
        <w:rPr>
          <w:rFonts w:ascii="Times New Roman" w:eastAsia="宋体" w:hAnsi="Times New Roman" w:cs="Times New Roman"/>
          <w:sz w:val="24"/>
          <w:szCs w:val="24"/>
        </w:rPr>
      </w:pPr>
      <w:bookmarkStart w:id="0" w:name="3_1"/>
      <w:bookmarkStart w:id="1" w:name="sub439326_3_1"/>
      <w:bookmarkStart w:id="2" w:name="第一条"/>
      <w:bookmarkStart w:id="3" w:name="3-1"/>
      <w:bookmarkEnd w:id="0"/>
      <w:bookmarkEnd w:id="1"/>
      <w:bookmarkEnd w:id="2"/>
      <w:bookmarkEnd w:id="3"/>
      <w:r w:rsidRPr="00DA4AAF">
        <w:rPr>
          <w:rFonts w:ascii="Times New Roman" w:eastAsia="宋体" w:hAnsi="Times New Roman" w:cs="Times New Roman"/>
          <w:sz w:val="24"/>
          <w:szCs w:val="24"/>
        </w:rPr>
        <w:t>第一条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为了加强危险化学品的安全管理，预防和减少危险化学品事故，保障人民群众生命财产安全，保护环境，制定本条例。</w:t>
      </w:r>
    </w:p>
    <w:p w14:paraId="1ED7648B" w14:textId="4838EDA8" w:rsidR="00DA4AAF" w:rsidRDefault="00DA4AAF" w:rsidP="00DA4AAF">
      <w:pPr>
        <w:rPr>
          <w:rFonts w:ascii="Times New Roman" w:eastAsia="宋体" w:hAnsi="Times New Roman" w:cs="Times New Roman" w:hint="eastAsia"/>
          <w:sz w:val="24"/>
          <w:szCs w:val="24"/>
        </w:rPr>
      </w:pPr>
      <w:bookmarkStart w:id="4" w:name="3_2"/>
      <w:bookmarkStart w:id="5" w:name="sub439326_3_2"/>
      <w:bookmarkStart w:id="6" w:name="第二条"/>
      <w:bookmarkStart w:id="7" w:name="3-2"/>
      <w:bookmarkEnd w:id="4"/>
      <w:bookmarkEnd w:id="5"/>
      <w:bookmarkEnd w:id="6"/>
      <w:bookmarkEnd w:id="7"/>
      <w:r w:rsidRPr="00DA4AAF">
        <w:rPr>
          <w:rFonts w:ascii="Times New Roman" w:eastAsia="宋体" w:hAnsi="Times New Roman" w:cs="Times New Roman"/>
          <w:sz w:val="24"/>
          <w:szCs w:val="24"/>
        </w:rPr>
        <w:t>第二条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危险化学品生产、储存、使用、经营和运输的安全管理，适用本条例。</w:t>
      </w:r>
    </w:p>
    <w:p w14:paraId="2F7437E9" w14:textId="4E6BF65E"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废弃危险化学品的处置，依照有关环境保护的法律、行政法规和国家有关规定执行。</w:t>
      </w:r>
    </w:p>
    <w:p w14:paraId="2638BA17" w14:textId="2FB8FF51" w:rsidR="00DA4AAF" w:rsidRPr="00DA4AAF" w:rsidRDefault="00DA4AAF" w:rsidP="00DA4AAF">
      <w:pPr>
        <w:ind w:left="960" w:hangingChars="400" w:hanging="960"/>
        <w:rPr>
          <w:rFonts w:ascii="Times New Roman" w:eastAsia="宋体" w:hAnsi="Times New Roman" w:cs="Times New Roman"/>
          <w:sz w:val="24"/>
          <w:szCs w:val="24"/>
        </w:rPr>
      </w:pPr>
      <w:bookmarkStart w:id="8" w:name="3_3"/>
      <w:bookmarkStart w:id="9" w:name="sub439326_3_3"/>
      <w:bookmarkStart w:id="10" w:name="第三条"/>
      <w:bookmarkStart w:id="11" w:name="3-3"/>
      <w:bookmarkEnd w:id="8"/>
      <w:bookmarkEnd w:id="9"/>
      <w:bookmarkEnd w:id="10"/>
      <w:bookmarkEnd w:id="11"/>
      <w:r w:rsidRPr="00DA4AAF">
        <w:rPr>
          <w:rFonts w:ascii="Times New Roman" w:eastAsia="宋体" w:hAnsi="Times New Roman" w:cs="Times New Roman"/>
          <w:sz w:val="24"/>
          <w:szCs w:val="24"/>
        </w:rPr>
        <w:t>第三条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本条例所称危险化学品，是指具有毒害、腐蚀、爆炸、燃烧、助燃等性质，对人体、设施、环境具有危害的剧毒化学品和其他化学品。</w:t>
      </w:r>
    </w:p>
    <w:p w14:paraId="6947BE1F"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危险化学品目录，由国务院安全生产监督管理部门会同国务院工业和信息化、公安、环境保护、卫生、质量监督检验检疫、交通运输、铁路、民用航空、农业主管部门，根据化学品危险特性的鉴别和分类标准确定、公布，并适时调整。</w:t>
      </w:r>
    </w:p>
    <w:p w14:paraId="71E1E2ED" w14:textId="1798F804" w:rsidR="00DA4AAF" w:rsidRPr="00DA4AAF" w:rsidRDefault="00DA4AAF" w:rsidP="00DA4AAF">
      <w:pPr>
        <w:ind w:left="960" w:hangingChars="400" w:hanging="960"/>
        <w:rPr>
          <w:rFonts w:ascii="Times New Roman" w:eastAsia="宋体" w:hAnsi="Times New Roman" w:cs="Times New Roman"/>
          <w:sz w:val="24"/>
          <w:szCs w:val="24"/>
        </w:rPr>
      </w:pPr>
      <w:bookmarkStart w:id="12" w:name="3_4"/>
      <w:bookmarkStart w:id="13" w:name="sub439326_3_4"/>
      <w:bookmarkStart w:id="14" w:name="第四条"/>
      <w:bookmarkStart w:id="15" w:name="3-4"/>
      <w:bookmarkEnd w:id="12"/>
      <w:bookmarkEnd w:id="13"/>
      <w:bookmarkEnd w:id="14"/>
      <w:bookmarkEnd w:id="15"/>
      <w:r w:rsidRPr="00DA4AAF">
        <w:rPr>
          <w:rFonts w:ascii="Times New Roman" w:eastAsia="宋体" w:hAnsi="Times New Roman" w:cs="Times New Roman"/>
          <w:sz w:val="24"/>
          <w:szCs w:val="24"/>
        </w:rPr>
        <w:t>第四条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危险化学品安全管理，应当坚持安全第一、预防为主、综合治理的方针，强化和落实企业的主体责任。</w:t>
      </w:r>
    </w:p>
    <w:p w14:paraId="01CB8BCC"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生产、储存、使用、经营、运输危险化学品的单位（以下统称危险化学品单位）的主要负责人对本单位的危险化学品安全管理工作全面负责。</w:t>
      </w:r>
    </w:p>
    <w:p w14:paraId="78BECFF9"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p w14:paraId="0E789B1C" w14:textId="10D77F59" w:rsidR="00DA4AAF" w:rsidRPr="00DA4AAF" w:rsidRDefault="00DA4AAF" w:rsidP="00DA4AAF">
      <w:pPr>
        <w:ind w:left="960" w:hangingChars="400" w:hanging="960"/>
        <w:rPr>
          <w:rFonts w:ascii="Times New Roman" w:eastAsia="宋体" w:hAnsi="Times New Roman" w:cs="Times New Roman"/>
          <w:sz w:val="24"/>
          <w:szCs w:val="24"/>
        </w:rPr>
      </w:pPr>
      <w:bookmarkStart w:id="16" w:name="3_5"/>
      <w:bookmarkStart w:id="17" w:name="sub439326_3_5"/>
      <w:bookmarkStart w:id="18" w:name="第五条"/>
      <w:bookmarkStart w:id="19" w:name="3-5"/>
      <w:bookmarkEnd w:id="16"/>
      <w:bookmarkEnd w:id="17"/>
      <w:bookmarkEnd w:id="18"/>
      <w:bookmarkEnd w:id="19"/>
      <w:r w:rsidRPr="00DA4AAF">
        <w:rPr>
          <w:rFonts w:ascii="Times New Roman" w:eastAsia="宋体" w:hAnsi="Times New Roman" w:cs="Times New Roman"/>
          <w:sz w:val="24"/>
          <w:szCs w:val="24"/>
        </w:rPr>
        <w:t>第五条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任何单位和个人不得生产、经营、使用国家禁止生产、经营、使用的危险化学品。</w:t>
      </w:r>
    </w:p>
    <w:p w14:paraId="43E33985"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国家对危险化学品的使用有限制性规定的，任何单位和个人不得违反限制性规定使用危险化学品。</w:t>
      </w:r>
    </w:p>
    <w:p w14:paraId="66D2541A" w14:textId="456FD3F4" w:rsidR="00DA4AAF" w:rsidRPr="00DA4AAF" w:rsidRDefault="00DA4AAF" w:rsidP="00DA4AAF">
      <w:pPr>
        <w:ind w:leftChars="-1" w:left="958" w:hangingChars="400" w:hanging="960"/>
        <w:rPr>
          <w:rFonts w:ascii="Times New Roman" w:eastAsia="宋体" w:hAnsi="Times New Roman" w:cs="Times New Roman"/>
          <w:sz w:val="24"/>
          <w:szCs w:val="24"/>
        </w:rPr>
      </w:pPr>
      <w:bookmarkStart w:id="20" w:name="3_6"/>
      <w:bookmarkStart w:id="21" w:name="sub439326_3_6"/>
      <w:bookmarkStart w:id="22" w:name="第六条"/>
      <w:bookmarkStart w:id="23" w:name="3-6"/>
      <w:bookmarkEnd w:id="20"/>
      <w:bookmarkEnd w:id="21"/>
      <w:bookmarkEnd w:id="22"/>
      <w:bookmarkEnd w:id="23"/>
      <w:r w:rsidRPr="00DA4AAF">
        <w:rPr>
          <w:rFonts w:ascii="Times New Roman" w:eastAsia="宋体" w:hAnsi="Times New Roman" w:cs="Times New Roman"/>
          <w:sz w:val="24"/>
          <w:szCs w:val="24"/>
        </w:rPr>
        <w:t>第六条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对危险化学品的生产、储存、使用、经营、运输实施安全监督管理的有关部门（以下统称负有危险化学品安全监督管理职责的部门），依照下列规定履行职责：</w:t>
      </w:r>
    </w:p>
    <w:p w14:paraId="2DF1502C"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一）安全生产监督管理部门负责危险化学品安全监督管理综合工作，组织确定、公布、调整危险化学品目录，对新建、改建、扩建生产、储存危险化学品（包括使用长输管道输送危险化学品，下同）的建设项目进行安全条件审查，核</w:t>
      </w:r>
      <w:r w:rsidRPr="00DA4AAF">
        <w:rPr>
          <w:rFonts w:ascii="Times New Roman" w:eastAsia="宋体" w:hAnsi="Times New Roman" w:cs="Times New Roman"/>
          <w:sz w:val="24"/>
          <w:szCs w:val="24"/>
        </w:rPr>
        <w:lastRenderedPageBreak/>
        <w:t>发危险化学品安全生产许可证、危险化学品安全使用许可证和危险化学品经营许可证，并负责危险化学品登记工作。</w:t>
      </w:r>
    </w:p>
    <w:p w14:paraId="1D9D82F3"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（二）公安机关负责危险化学品的公共安全管理，核发剧毒化学品购买许可证、剧毒化学品道路运输通行证，并负责危险化学品运输车辆的道路交通安全管理。</w:t>
      </w:r>
    </w:p>
    <w:p w14:paraId="3EB56B62"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三）质量监督检验检疫部门负责核发危险化学品及其包装物、容器（不包括储存危险化学品的固定式大型储罐，下同）生产企业的工业产品生产许可证，并依法对其产品质量实施监督，负责对进出口危险化学品及其包装实施检验。</w:t>
      </w:r>
    </w:p>
    <w:p w14:paraId="50E576E7"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p w14:paraId="0E0F4FC4"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民用航空主管部门负责危险化学品航空运输以及航空运输企业及其运输工具的安全管理。</w:t>
      </w:r>
    </w:p>
    <w:p w14:paraId="7C73CF7E"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（六）卫生主管部门负责危险化学品毒性鉴定的管理，负责组织、协调危险化学品事故受伤人员的医疗卫生救援工作。</w:t>
      </w:r>
    </w:p>
    <w:p w14:paraId="01EC04F2"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（七）工商行政管理部门依据有关部门的许可证件，核发危险化学品生产、储存、经营、运输企业营业执照，查处危险化学品经营企业违法采购危险化学品的行为。</w:t>
      </w:r>
    </w:p>
    <w:p w14:paraId="5686683E"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（八）邮政管理部门负责依法查处寄递危险化学品的行为。</w:t>
      </w:r>
    </w:p>
    <w:p w14:paraId="7EB669FB" w14:textId="2D413750" w:rsidR="00DA4AAF" w:rsidRPr="00DA4AAF" w:rsidRDefault="00DA4AAF" w:rsidP="00DA4AAF">
      <w:pPr>
        <w:ind w:left="960" w:hangingChars="400" w:hanging="960"/>
        <w:rPr>
          <w:rFonts w:ascii="Times New Roman" w:eastAsia="宋体" w:hAnsi="Times New Roman" w:cs="Times New Roman"/>
          <w:sz w:val="24"/>
          <w:szCs w:val="24"/>
        </w:rPr>
      </w:pPr>
      <w:bookmarkStart w:id="24" w:name="3_7"/>
      <w:bookmarkStart w:id="25" w:name="sub439326_3_7"/>
      <w:bookmarkStart w:id="26" w:name="第七条"/>
      <w:bookmarkStart w:id="27" w:name="3-7"/>
      <w:bookmarkEnd w:id="24"/>
      <w:bookmarkEnd w:id="25"/>
      <w:bookmarkEnd w:id="26"/>
      <w:bookmarkEnd w:id="27"/>
      <w:r w:rsidRPr="00DA4AAF">
        <w:rPr>
          <w:rFonts w:ascii="Times New Roman" w:eastAsia="宋体" w:hAnsi="Times New Roman" w:cs="Times New Roman"/>
          <w:sz w:val="24"/>
          <w:szCs w:val="24"/>
        </w:rPr>
        <w:t>第七条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负有危险化学品安全监督管理职责的部门依法进行监督检查，可以采取下列措施：</w:t>
      </w:r>
    </w:p>
    <w:p w14:paraId="370CC47C"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（一）进入危险化学品作业场所实施现场检查，向有关单位和人员了解情况，查阅、复制有关文件、资料；</w:t>
      </w:r>
    </w:p>
    <w:p w14:paraId="7FDA9E16"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（二）发现危险化学品事故隐患，责令立即消除或者限期消除；</w:t>
      </w:r>
    </w:p>
    <w:p w14:paraId="00EFB86B"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（三）对不符合法律、行政法规、规章规定或者国家标准、行业标准要求的设施、设备、装置、器材、运输工具，责令立即停止使用；</w:t>
      </w:r>
    </w:p>
    <w:p w14:paraId="07828F41"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四）经本部门主要负责人批准，查封违法生产、储存、使用、经营危险化学品的场所，扣押违法生产、储存、使用、经营、运输的危险化学品以及用于违法生产、使用、运输危险化学品的原材料、设备、运输工具；</w:t>
      </w:r>
    </w:p>
    <w:p w14:paraId="36BE74CD"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（五）发现影响危险化学品安全的违法行为，当场予以纠正或者责令限期改正。</w:t>
      </w:r>
    </w:p>
    <w:p w14:paraId="4393A6B0"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负有危险化学品安全监督管理职责的部门依法进行监督检查，监督检查人员不得少于</w:t>
      </w:r>
      <w:r w:rsidRPr="00DA4AAF">
        <w:rPr>
          <w:rFonts w:ascii="Times New Roman" w:eastAsia="宋体" w:hAnsi="Times New Roman" w:cs="Times New Roman"/>
          <w:sz w:val="24"/>
          <w:szCs w:val="24"/>
        </w:rPr>
        <w:t>2</w:t>
      </w:r>
      <w:r w:rsidRPr="00DA4AAF">
        <w:rPr>
          <w:rFonts w:ascii="Times New Roman" w:eastAsia="宋体" w:hAnsi="Times New Roman" w:cs="Times New Roman"/>
          <w:sz w:val="24"/>
          <w:szCs w:val="24"/>
        </w:rPr>
        <w:t>人，并应当出示执法证件；有关单位和个人对依法进行的监督检查应当予以配合，不得拒绝、阻碍。</w:t>
      </w:r>
    </w:p>
    <w:p w14:paraId="37BFF36B" w14:textId="04427A04" w:rsidR="00DA4AAF" w:rsidRPr="00DA4AAF" w:rsidRDefault="00DA4AAF" w:rsidP="00DA4AAF">
      <w:pPr>
        <w:ind w:left="960" w:hangingChars="400" w:hanging="960"/>
        <w:rPr>
          <w:rFonts w:ascii="Times New Roman" w:eastAsia="宋体" w:hAnsi="Times New Roman" w:cs="Times New Roman"/>
          <w:sz w:val="24"/>
          <w:szCs w:val="24"/>
        </w:rPr>
      </w:pPr>
      <w:bookmarkStart w:id="28" w:name="3_8"/>
      <w:bookmarkStart w:id="29" w:name="sub439326_3_8"/>
      <w:bookmarkStart w:id="30" w:name="第八条"/>
      <w:bookmarkStart w:id="31" w:name="3-8"/>
      <w:bookmarkEnd w:id="28"/>
      <w:bookmarkEnd w:id="29"/>
      <w:bookmarkEnd w:id="30"/>
      <w:bookmarkEnd w:id="31"/>
      <w:r w:rsidRPr="00DA4AAF">
        <w:rPr>
          <w:rFonts w:ascii="Times New Roman" w:eastAsia="宋体" w:hAnsi="Times New Roman" w:cs="Times New Roman"/>
          <w:sz w:val="24"/>
          <w:szCs w:val="24"/>
        </w:rPr>
        <w:t>第八条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县级以上人民政府应当建立危险化学品安全监督管理工作协调机制，支持、督促负有危险化学品安全监督管理职责的部门依法履行职责，协调、解决危险化学品安全监督管理工作中的重大问题。</w:t>
      </w:r>
    </w:p>
    <w:p w14:paraId="59EA2DD4"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负有危险化学品安全监督管理职责的部门应当相互配合、密切协作，依法加</w:t>
      </w:r>
      <w:r w:rsidRPr="00DA4AAF">
        <w:rPr>
          <w:rFonts w:ascii="Times New Roman" w:eastAsia="宋体" w:hAnsi="Times New Roman" w:cs="Times New Roman"/>
          <w:sz w:val="24"/>
          <w:szCs w:val="24"/>
        </w:rPr>
        <w:lastRenderedPageBreak/>
        <w:t>强对危险化学品的安全监督管理。</w:t>
      </w:r>
    </w:p>
    <w:p w14:paraId="2D656AC3" w14:textId="0301D188" w:rsidR="00DA4AAF" w:rsidRPr="00DA4AAF" w:rsidRDefault="00DA4AAF" w:rsidP="00DA4AAF">
      <w:pPr>
        <w:ind w:left="960" w:hangingChars="400" w:hanging="960"/>
        <w:rPr>
          <w:rFonts w:ascii="Times New Roman" w:eastAsia="宋体" w:hAnsi="Times New Roman" w:cs="Times New Roman"/>
          <w:sz w:val="24"/>
          <w:szCs w:val="24"/>
        </w:rPr>
      </w:pPr>
      <w:bookmarkStart w:id="32" w:name="3_9"/>
      <w:bookmarkStart w:id="33" w:name="sub439326_3_9"/>
      <w:bookmarkStart w:id="34" w:name="第九条"/>
      <w:bookmarkStart w:id="35" w:name="3-9"/>
      <w:bookmarkEnd w:id="32"/>
      <w:bookmarkEnd w:id="33"/>
      <w:bookmarkEnd w:id="34"/>
      <w:bookmarkEnd w:id="35"/>
      <w:r w:rsidRPr="00DA4AAF">
        <w:rPr>
          <w:rFonts w:ascii="Times New Roman" w:eastAsia="宋体" w:hAnsi="Times New Roman" w:cs="Times New Roman"/>
          <w:sz w:val="24"/>
          <w:szCs w:val="24"/>
        </w:rPr>
        <w:t>第九条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p>
    <w:p w14:paraId="4D96DB94" w14:textId="784FDEA7" w:rsidR="00DA4AAF" w:rsidRPr="00DA4AAF" w:rsidRDefault="00DA4AAF" w:rsidP="00DA4AAF">
      <w:pPr>
        <w:ind w:left="960" w:hangingChars="400" w:hanging="960"/>
        <w:rPr>
          <w:rFonts w:ascii="Times New Roman" w:eastAsia="宋体" w:hAnsi="Times New Roman" w:cs="Times New Roman"/>
          <w:sz w:val="24"/>
          <w:szCs w:val="24"/>
        </w:rPr>
      </w:pPr>
      <w:bookmarkStart w:id="36" w:name="3_10"/>
      <w:bookmarkStart w:id="37" w:name="sub439326_3_10"/>
      <w:bookmarkStart w:id="38" w:name="第十条"/>
      <w:bookmarkStart w:id="39" w:name="3-10"/>
      <w:bookmarkEnd w:id="36"/>
      <w:bookmarkEnd w:id="37"/>
      <w:bookmarkEnd w:id="38"/>
      <w:bookmarkEnd w:id="39"/>
      <w:r w:rsidRPr="00DA4AAF">
        <w:rPr>
          <w:rFonts w:ascii="Times New Roman" w:eastAsia="宋体" w:hAnsi="Times New Roman" w:cs="Times New Roman"/>
          <w:sz w:val="24"/>
          <w:szCs w:val="24"/>
        </w:rPr>
        <w:t>第十条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国家鼓励危险化学品生产企业和使用危险化学品从事生产的企业采用有利于提高安全保障水平的先进技术、工艺、设备以及自动控制系统，鼓励对危险化学品实行专门储存、统一配送、集中销售。</w:t>
      </w:r>
      <w:r w:rsidRPr="00DA4AAF">
        <w:rPr>
          <w:rFonts w:ascii="Times New Roman" w:eastAsia="宋体" w:hAnsi="Times New Roman" w:cs="Times New Roman"/>
          <w:sz w:val="24"/>
          <w:szCs w:val="24"/>
        </w:rPr>
        <w:t xml:space="preserve"> </w:t>
      </w:r>
    </w:p>
    <w:p w14:paraId="2F729A5A" w14:textId="1F5CF9DE" w:rsidR="00DA4AAF" w:rsidRPr="00DA4AAF" w:rsidRDefault="00DA4AAF" w:rsidP="00DA4AAF">
      <w:pPr>
        <w:jc w:val="center"/>
        <w:rPr>
          <w:rFonts w:ascii="Times New Roman" w:eastAsia="宋体" w:hAnsi="Times New Roman" w:cs="Times New Roman"/>
          <w:b/>
          <w:bCs/>
          <w:sz w:val="32"/>
          <w:szCs w:val="32"/>
        </w:rPr>
      </w:pPr>
      <w:bookmarkStart w:id="40" w:name="4"/>
      <w:bookmarkStart w:id="41" w:name="sub439326_4"/>
      <w:bookmarkStart w:id="42" w:name="第二章_生产、储存安全"/>
      <w:bookmarkEnd w:id="40"/>
      <w:bookmarkEnd w:id="41"/>
      <w:bookmarkEnd w:id="42"/>
      <w:r w:rsidRPr="00DA4AAF">
        <w:rPr>
          <w:rFonts w:ascii="Times New Roman" w:eastAsia="宋体" w:hAnsi="Times New Roman" w:cs="Times New Roman"/>
          <w:b/>
          <w:bCs/>
          <w:sz w:val="32"/>
          <w:szCs w:val="32"/>
        </w:rPr>
        <w:t>第二章</w:t>
      </w:r>
      <w:r w:rsidRPr="00DA4AAF">
        <w:rPr>
          <w:rFonts w:ascii="Times New Roman" w:eastAsia="宋体" w:hAnsi="Times New Roman" w:cs="Times New Roman"/>
          <w:b/>
          <w:bCs/>
          <w:sz w:val="32"/>
          <w:szCs w:val="32"/>
        </w:rPr>
        <w:t xml:space="preserve"> </w:t>
      </w:r>
      <w:r>
        <w:rPr>
          <w:rFonts w:ascii="Times New Roman" w:eastAsia="宋体" w:hAnsi="Times New Roman" w:cs="Times New Roman"/>
          <w:b/>
          <w:bCs/>
          <w:sz w:val="32"/>
          <w:szCs w:val="32"/>
        </w:rPr>
        <w:t xml:space="preserve"> </w:t>
      </w:r>
      <w:r w:rsidRPr="00DA4AAF">
        <w:rPr>
          <w:rFonts w:ascii="Times New Roman" w:eastAsia="宋体" w:hAnsi="Times New Roman" w:cs="Times New Roman"/>
          <w:b/>
          <w:bCs/>
          <w:sz w:val="32"/>
          <w:szCs w:val="32"/>
        </w:rPr>
        <w:t>生产、储存安全</w:t>
      </w:r>
    </w:p>
    <w:p w14:paraId="53BBEEC4" w14:textId="664DC14B" w:rsidR="00DA4AAF" w:rsidRPr="00DA4AAF" w:rsidRDefault="00DA4AAF" w:rsidP="00DA4AAF">
      <w:pPr>
        <w:rPr>
          <w:rFonts w:ascii="Times New Roman" w:eastAsia="宋体" w:hAnsi="Times New Roman" w:cs="Times New Roman"/>
          <w:sz w:val="24"/>
          <w:szCs w:val="24"/>
        </w:rPr>
      </w:pPr>
      <w:bookmarkStart w:id="43" w:name="4_1"/>
      <w:bookmarkStart w:id="44" w:name="sub439326_4_1"/>
      <w:bookmarkStart w:id="45" w:name="第十一条"/>
      <w:bookmarkStart w:id="46" w:name="4-1"/>
      <w:bookmarkEnd w:id="43"/>
      <w:bookmarkEnd w:id="44"/>
      <w:bookmarkEnd w:id="45"/>
      <w:bookmarkEnd w:id="46"/>
      <w:r w:rsidRPr="00DA4AAF">
        <w:rPr>
          <w:rFonts w:ascii="Times New Roman" w:eastAsia="宋体" w:hAnsi="Times New Roman" w:cs="Times New Roman"/>
          <w:sz w:val="24"/>
          <w:szCs w:val="24"/>
        </w:rPr>
        <w:t>第十一条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国家对危险化学品的生产、储存实行统筹规划、合理布局。</w:t>
      </w:r>
    </w:p>
    <w:p w14:paraId="6BC3B0B0"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国务院工业和信息化主管部门以及国务院其他有关部门依据各自职责，负责危险化学品生产、储存的行业规划和布局。</w:t>
      </w:r>
    </w:p>
    <w:p w14:paraId="4D5E47D3"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地方人民政府组织编制城乡规划，应当根据本地区的实际情况，按照确保安全的原则，规划适当区域专门用于危险化学品的生产、储存。</w:t>
      </w:r>
    </w:p>
    <w:p w14:paraId="64602346" w14:textId="3D3FBA86" w:rsidR="00DA4AAF" w:rsidRPr="00DA4AAF" w:rsidRDefault="00DA4AAF" w:rsidP="00DA4AAF">
      <w:pPr>
        <w:ind w:left="1200" w:hangingChars="500" w:hanging="1200"/>
        <w:rPr>
          <w:rFonts w:ascii="Times New Roman" w:eastAsia="宋体" w:hAnsi="Times New Roman" w:cs="Times New Roman"/>
          <w:sz w:val="24"/>
          <w:szCs w:val="24"/>
        </w:rPr>
      </w:pPr>
      <w:bookmarkStart w:id="47" w:name="4_2"/>
      <w:bookmarkStart w:id="48" w:name="sub439326_4_2"/>
      <w:bookmarkStart w:id="49" w:name="第十二条"/>
      <w:bookmarkStart w:id="50" w:name="4-2"/>
      <w:bookmarkEnd w:id="47"/>
      <w:bookmarkEnd w:id="48"/>
      <w:bookmarkEnd w:id="49"/>
      <w:bookmarkEnd w:id="50"/>
      <w:r w:rsidRPr="00DA4AAF">
        <w:rPr>
          <w:rFonts w:ascii="Times New Roman" w:eastAsia="宋体" w:hAnsi="Times New Roman" w:cs="Times New Roman"/>
          <w:sz w:val="24"/>
          <w:szCs w:val="24"/>
        </w:rPr>
        <w:t>第十二条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新建、改建、扩建生产、储存危险化学品的建设项目（以下简称建设项目），应当由安全生产监督管理部门进行安全条件审查。</w:t>
      </w:r>
    </w:p>
    <w:p w14:paraId="573625CC"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w:t>
      </w:r>
      <w:r w:rsidRPr="00DA4AAF">
        <w:rPr>
          <w:rFonts w:ascii="Times New Roman" w:eastAsia="宋体" w:hAnsi="Times New Roman" w:cs="Times New Roman"/>
          <w:sz w:val="24"/>
          <w:szCs w:val="24"/>
        </w:rPr>
        <w:t>45</w:t>
      </w:r>
      <w:r w:rsidRPr="00DA4AAF">
        <w:rPr>
          <w:rFonts w:ascii="Times New Roman" w:eastAsia="宋体" w:hAnsi="Times New Roman" w:cs="Times New Roman"/>
          <w:sz w:val="24"/>
          <w:szCs w:val="24"/>
        </w:rPr>
        <w:t>日内作出审查决定，并书面通知建设单位。具体办法由国务院安全生产监督管理部门制定。</w:t>
      </w:r>
    </w:p>
    <w:p w14:paraId="5354D621"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新建、改建、扩建储存、装卸危险化学品的港口建设项目，由港口行政管理部门按照国务院交通运输主管部门的规定进行安全条件审查。</w:t>
      </w:r>
    </w:p>
    <w:p w14:paraId="4FDACA9E" w14:textId="315B9D0B" w:rsidR="00DA4AAF" w:rsidRPr="00DA4AAF" w:rsidRDefault="00DA4AAF" w:rsidP="00DA4AAF">
      <w:pPr>
        <w:rPr>
          <w:rFonts w:ascii="Times New Roman" w:eastAsia="宋体" w:hAnsi="Times New Roman" w:cs="Times New Roman"/>
          <w:sz w:val="24"/>
          <w:szCs w:val="24"/>
        </w:rPr>
      </w:pPr>
      <w:bookmarkStart w:id="51" w:name="4_3"/>
      <w:bookmarkStart w:id="52" w:name="sub439326_4_3"/>
      <w:bookmarkStart w:id="53" w:name="第十三条"/>
      <w:bookmarkStart w:id="54" w:name="4-3"/>
      <w:bookmarkEnd w:id="51"/>
      <w:bookmarkEnd w:id="52"/>
      <w:bookmarkEnd w:id="53"/>
      <w:bookmarkEnd w:id="54"/>
      <w:r w:rsidRPr="00DA4AAF">
        <w:rPr>
          <w:rFonts w:ascii="Times New Roman" w:eastAsia="宋体" w:hAnsi="Times New Roman" w:cs="Times New Roman"/>
          <w:sz w:val="24"/>
          <w:szCs w:val="24"/>
        </w:rPr>
        <w:t>第十三条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生产、储存危险化学品的单位，应当对其铺设的危险化学品管道设置明显标志，并对危险化学品管道定期检查、检测。</w:t>
      </w:r>
    </w:p>
    <w:p w14:paraId="179BE20C"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进行可能危及危险化学品管道安全的施工作业，施工单位应当在开工的</w:t>
      </w:r>
      <w:r w:rsidRPr="00DA4AAF">
        <w:rPr>
          <w:rFonts w:ascii="Times New Roman" w:eastAsia="宋体" w:hAnsi="Times New Roman" w:cs="Times New Roman"/>
          <w:sz w:val="24"/>
          <w:szCs w:val="24"/>
        </w:rPr>
        <w:t>7</w:t>
      </w:r>
      <w:r w:rsidRPr="00DA4AAF">
        <w:rPr>
          <w:rFonts w:ascii="Times New Roman" w:eastAsia="宋体" w:hAnsi="Times New Roman" w:cs="Times New Roman"/>
          <w:sz w:val="24"/>
          <w:szCs w:val="24"/>
        </w:rPr>
        <w:t>日前书面通知管道所属单位，并与管道所属单位共同制定应急预案，采取相应的安全防护措施。管道所属单位应当指派专门人员到现场进行管道安全保护指导。</w:t>
      </w:r>
    </w:p>
    <w:p w14:paraId="558C0144" w14:textId="1EAB3F99" w:rsidR="00DA4AAF" w:rsidRPr="00DA4AAF" w:rsidRDefault="00DA4AAF" w:rsidP="00DA4AAF">
      <w:pPr>
        <w:ind w:left="1200" w:hangingChars="500" w:hanging="1200"/>
        <w:rPr>
          <w:rFonts w:ascii="Times New Roman" w:eastAsia="宋体" w:hAnsi="Times New Roman" w:cs="Times New Roman"/>
          <w:sz w:val="24"/>
          <w:szCs w:val="24"/>
        </w:rPr>
      </w:pPr>
      <w:bookmarkStart w:id="55" w:name="4_4"/>
      <w:bookmarkStart w:id="56" w:name="sub439326_4_4"/>
      <w:bookmarkStart w:id="57" w:name="第十四条"/>
      <w:bookmarkStart w:id="58" w:name="4-4"/>
      <w:bookmarkEnd w:id="55"/>
      <w:bookmarkEnd w:id="56"/>
      <w:bookmarkEnd w:id="57"/>
      <w:bookmarkEnd w:id="58"/>
      <w:r w:rsidRPr="00DA4AAF">
        <w:rPr>
          <w:rFonts w:ascii="Times New Roman" w:eastAsia="宋体" w:hAnsi="Times New Roman" w:cs="Times New Roman"/>
          <w:sz w:val="24"/>
          <w:szCs w:val="24"/>
        </w:rPr>
        <w:t>第十四条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危险化学品生产企业进行生产前，应当依照《安全生产许可证条例》的规定，取得危险化学品安全生产许可证。</w:t>
      </w:r>
    </w:p>
    <w:p w14:paraId="77195E53"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生产列入国家实行生产许可证制度的工业产品目录的危险化学品的企业，应当依照《中华人民共和国工业产品生产许可证管理条例》的规定，取得工业产品生产许可证。</w:t>
      </w:r>
    </w:p>
    <w:p w14:paraId="23448114"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负责颁发危险化学品安全生产许可证、工业产品生产许可证的部门，应当将其颁发许可证的情况及时向同级工业和信息化主管部门、环境保护主管部门和公安机关通报。</w:t>
      </w:r>
    </w:p>
    <w:p w14:paraId="487A303F" w14:textId="3F511A1F" w:rsidR="00DA4AAF" w:rsidRPr="00DA4AAF" w:rsidRDefault="00DA4AAF" w:rsidP="00DA4AAF">
      <w:pPr>
        <w:ind w:left="1200" w:hangingChars="500" w:hanging="1200"/>
        <w:rPr>
          <w:rFonts w:ascii="Times New Roman" w:eastAsia="宋体" w:hAnsi="Times New Roman" w:cs="Times New Roman"/>
          <w:sz w:val="24"/>
          <w:szCs w:val="24"/>
        </w:rPr>
      </w:pPr>
      <w:bookmarkStart w:id="59" w:name="4_5"/>
      <w:bookmarkStart w:id="60" w:name="sub439326_4_5"/>
      <w:bookmarkStart w:id="61" w:name="第十五条"/>
      <w:bookmarkStart w:id="62" w:name="4-5"/>
      <w:bookmarkEnd w:id="59"/>
      <w:bookmarkEnd w:id="60"/>
      <w:bookmarkEnd w:id="61"/>
      <w:bookmarkEnd w:id="62"/>
      <w:r w:rsidRPr="00DA4AAF">
        <w:rPr>
          <w:rFonts w:ascii="Times New Roman" w:eastAsia="宋体" w:hAnsi="Times New Roman" w:cs="Times New Roman"/>
          <w:sz w:val="24"/>
          <w:szCs w:val="24"/>
        </w:rPr>
        <w:t>第十五条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14:paraId="1299B3B0"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危险化学品生产企业发现其生产的危险化学品有新的危险特性的，应当立即公告，并及时修订其化学品安全技术说明书和化学品安全标签。</w:t>
      </w:r>
    </w:p>
    <w:p w14:paraId="644E9930" w14:textId="4151E395" w:rsidR="00DA4AAF" w:rsidRPr="00DA4AAF" w:rsidRDefault="00DA4AAF" w:rsidP="00DA4AAF">
      <w:pPr>
        <w:ind w:left="1200" w:hangingChars="500" w:hanging="1200"/>
        <w:rPr>
          <w:rFonts w:ascii="Times New Roman" w:eastAsia="宋体" w:hAnsi="Times New Roman" w:cs="Times New Roman"/>
          <w:sz w:val="24"/>
          <w:szCs w:val="24"/>
        </w:rPr>
      </w:pPr>
      <w:bookmarkStart w:id="63" w:name="4_6"/>
      <w:bookmarkStart w:id="64" w:name="sub439326_4_6"/>
      <w:bookmarkStart w:id="65" w:name="第十六条"/>
      <w:bookmarkStart w:id="66" w:name="4-6"/>
      <w:bookmarkEnd w:id="63"/>
      <w:bookmarkEnd w:id="64"/>
      <w:bookmarkEnd w:id="65"/>
      <w:bookmarkEnd w:id="66"/>
      <w:r w:rsidRPr="00DA4AAF">
        <w:rPr>
          <w:rFonts w:ascii="Times New Roman" w:eastAsia="宋体" w:hAnsi="Times New Roman" w:cs="Times New Roman"/>
          <w:sz w:val="24"/>
          <w:szCs w:val="24"/>
        </w:rPr>
        <w:t>第十六条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生产实施重点环境管理的危险化学品的企业，应当按照国务院环境保</w:t>
      </w:r>
      <w:r w:rsidRPr="00DA4AAF">
        <w:rPr>
          <w:rFonts w:ascii="Times New Roman" w:eastAsia="宋体" w:hAnsi="Times New Roman" w:cs="Times New Roman"/>
          <w:sz w:val="24"/>
          <w:szCs w:val="24"/>
        </w:rPr>
        <w:lastRenderedPageBreak/>
        <w:t>护主管部门的规定，将该危险化学品向环境中释放等相关信息向环境保护主管部门报告。环境保护主管部门可以根据情况采取相应的环境风险控制措施。</w:t>
      </w:r>
    </w:p>
    <w:p w14:paraId="5F2781DD" w14:textId="4FA90B2D" w:rsidR="00DA4AAF" w:rsidRPr="00DA4AAF" w:rsidRDefault="00DA4AAF" w:rsidP="00DA4AAF">
      <w:pPr>
        <w:ind w:left="1200" w:hangingChars="500" w:hanging="1200"/>
        <w:rPr>
          <w:rFonts w:ascii="Times New Roman" w:eastAsia="宋体" w:hAnsi="Times New Roman" w:cs="Times New Roman"/>
          <w:sz w:val="24"/>
          <w:szCs w:val="24"/>
        </w:rPr>
      </w:pPr>
      <w:bookmarkStart w:id="67" w:name="4_7"/>
      <w:bookmarkStart w:id="68" w:name="sub439326_4_7"/>
      <w:bookmarkStart w:id="69" w:name="第十七条"/>
      <w:bookmarkStart w:id="70" w:name="4-7"/>
      <w:bookmarkEnd w:id="67"/>
      <w:bookmarkEnd w:id="68"/>
      <w:bookmarkEnd w:id="69"/>
      <w:bookmarkEnd w:id="70"/>
      <w:r w:rsidRPr="00DA4AAF">
        <w:rPr>
          <w:rFonts w:ascii="Times New Roman" w:eastAsia="宋体" w:hAnsi="Times New Roman" w:cs="Times New Roman"/>
          <w:sz w:val="24"/>
          <w:szCs w:val="24"/>
        </w:rPr>
        <w:t>第十七条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危险化学品的包装应当符合法律、行政法规、规章的规定以及国家标准、行业标准的要求。</w:t>
      </w:r>
    </w:p>
    <w:p w14:paraId="09ADDA00"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危险化学品包装物、容器的材质以及危险化学品包装的型式、规格、方法和单件质量（重量），应当与所包装的危险化学品的性质和用途相适应。</w:t>
      </w:r>
    </w:p>
    <w:p w14:paraId="686A65E4" w14:textId="2D1DA95E" w:rsidR="00DA4AAF" w:rsidRPr="00DA4AAF" w:rsidRDefault="00DA4AAF" w:rsidP="00DA4AAF">
      <w:pPr>
        <w:ind w:left="1200" w:hangingChars="500" w:hanging="1200"/>
        <w:rPr>
          <w:rFonts w:ascii="Times New Roman" w:eastAsia="宋体" w:hAnsi="Times New Roman" w:cs="Times New Roman"/>
          <w:sz w:val="24"/>
          <w:szCs w:val="24"/>
        </w:rPr>
      </w:pPr>
      <w:bookmarkStart w:id="71" w:name="4_8"/>
      <w:bookmarkStart w:id="72" w:name="sub439326_4_8"/>
      <w:bookmarkStart w:id="73" w:name="第十八条"/>
      <w:bookmarkStart w:id="74" w:name="4-8"/>
      <w:bookmarkEnd w:id="71"/>
      <w:bookmarkEnd w:id="72"/>
      <w:bookmarkEnd w:id="73"/>
      <w:bookmarkEnd w:id="74"/>
      <w:r w:rsidRPr="00DA4AAF">
        <w:rPr>
          <w:rFonts w:ascii="Times New Roman" w:eastAsia="宋体" w:hAnsi="Times New Roman" w:cs="Times New Roman"/>
          <w:sz w:val="24"/>
          <w:szCs w:val="24"/>
        </w:rPr>
        <w:t>第十八条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p>
    <w:p w14:paraId="54D3C28E"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运输危险化学品的船舶及其配载的容器，应当按照国家船舶检验规范进行生产，并经海事管理机构认定的船舶检验机构检验合格，方可投入使用。</w:t>
      </w:r>
    </w:p>
    <w:p w14:paraId="5ADB9C8C"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对重复使用的危险化学品包装物、容器，使用单位在重复使用前应当进行检查；发现存在安全隐患的，应当维修或者更换。使用单位应当对检查情况作出记录，记录的保存期限不得少于</w:t>
      </w:r>
      <w:r w:rsidRPr="00DA4AAF">
        <w:rPr>
          <w:rFonts w:ascii="Times New Roman" w:eastAsia="宋体" w:hAnsi="Times New Roman" w:cs="Times New Roman"/>
          <w:sz w:val="24"/>
          <w:szCs w:val="24"/>
        </w:rPr>
        <w:t>2</w:t>
      </w:r>
      <w:r w:rsidRPr="00DA4AAF">
        <w:rPr>
          <w:rFonts w:ascii="Times New Roman" w:eastAsia="宋体" w:hAnsi="Times New Roman" w:cs="Times New Roman"/>
          <w:sz w:val="24"/>
          <w:szCs w:val="24"/>
        </w:rPr>
        <w:t>年。</w:t>
      </w:r>
    </w:p>
    <w:p w14:paraId="5B7442D1" w14:textId="336C3A73" w:rsidR="00DA4AAF" w:rsidRPr="00DA4AAF" w:rsidRDefault="00DA4AAF" w:rsidP="00DA4AAF">
      <w:pPr>
        <w:ind w:left="1200" w:hangingChars="500" w:hanging="1200"/>
        <w:rPr>
          <w:rFonts w:ascii="Times New Roman" w:eastAsia="宋体" w:hAnsi="Times New Roman" w:cs="Times New Roman"/>
          <w:sz w:val="24"/>
          <w:szCs w:val="24"/>
        </w:rPr>
      </w:pPr>
      <w:bookmarkStart w:id="75" w:name="4_9"/>
      <w:bookmarkStart w:id="76" w:name="sub439326_4_9"/>
      <w:bookmarkStart w:id="77" w:name="第十九条"/>
      <w:bookmarkStart w:id="78" w:name="4-9"/>
      <w:bookmarkEnd w:id="75"/>
      <w:bookmarkEnd w:id="76"/>
      <w:bookmarkEnd w:id="77"/>
      <w:bookmarkEnd w:id="78"/>
      <w:r w:rsidRPr="00DA4AAF">
        <w:rPr>
          <w:rFonts w:ascii="Times New Roman" w:eastAsia="宋体" w:hAnsi="Times New Roman" w:cs="Times New Roman"/>
          <w:sz w:val="24"/>
          <w:szCs w:val="24"/>
        </w:rPr>
        <w:t>第十九条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危险化学品生产装置或者储存数量构成重大危险源的危险化学品储存设施（运输工具加油站、加气站除外），与下列场所、设施、区域的距离应当符合国家有关规定：</w:t>
      </w:r>
    </w:p>
    <w:p w14:paraId="16341FC6"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（一）居住区以及商业中心、公园等人员密集场所；</w:t>
      </w:r>
    </w:p>
    <w:p w14:paraId="68B3AC38"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（二）学校、医院、影剧院、体育场（馆）等公共设施；</w:t>
      </w:r>
    </w:p>
    <w:p w14:paraId="4FE2D083"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（三）饮用水源、水厂以及水源保护区；</w:t>
      </w:r>
    </w:p>
    <w:p w14:paraId="4B660835"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（四）车站、码头（依法经许可从事危险化学品装卸作业的除外）、机场以及通信干线、通信枢纽、铁路线路、道路交通干线、水路交通干线、地铁风亭以及地铁站出入口；</w:t>
      </w:r>
    </w:p>
    <w:p w14:paraId="2455B232"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（五）基本农田保护区、基本草原、畜禽遗传资源保护区、畜禽规模化养殖场（养殖小区）、渔业水域以及种子、种畜禽、水产苗种生产基地；</w:t>
      </w:r>
    </w:p>
    <w:p w14:paraId="06A1F2F2"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（六）河流、湖泊、风景名胜区、自然保护区；</w:t>
      </w:r>
    </w:p>
    <w:p w14:paraId="0DF1EC08"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（七）军事禁区、军事管理区；</w:t>
      </w:r>
    </w:p>
    <w:p w14:paraId="14F8B8A3"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（八）法律、行政法规规定的其他场所、设施、区域。</w:t>
      </w:r>
    </w:p>
    <w:p w14:paraId="24D014DE"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已建的危险化学品生产装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w:t>
      </w:r>
    </w:p>
    <w:p w14:paraId="5DBD3F58"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储存数量构成重大危险源的危险化学品储存设施的选址，应当避开地震活动断层和容易发生洪灾、地质灾害的区域。</w:t>
      </w:r>
    </w:p>
    <w:p w14:paraId="403403BC"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本条例所称重大危险源，是指生产、储存、使用或者搬运危险化学品，且危险化学品的数量等于或者超过临界量的单元（包括场所和设施）。</w:t>
      </w:r>
    </w:p>
    <w:p w14:paraId="1E09E0F2" w14:textId="05329293" w:rsidR="00DA4AAF" w:rsidRPr="00DA4AAF" w:rsidRDefault="00DA4AAF" w:rsidP="00DA4AAF">
      <w:pPr>
        <w:ind w:left="1200" w:hangingChars="500" w:hanging="1200"/>
        <w:rPr>
          <w:rFonts w:ascii="Times New Roman" w:eastAsia="宋体" w:hAnsi="Times New Roman" w:cs="Times New Roman"/>
          <w:sz w:val="24"/>
          <w:szCs w:val="24"/>
        </w:rPr>
      </w:pPr>
      <w:bookmarkStart w:id="79" w:name="4_10"/>
      <w:bookmarkStart w:id="80" w:name="sub439326_4_10"/>
      <w:bookmarkStart w:id="81" w:name="第二十条"/>
      <w:bookmarkStart w:id="82" w:name="4-10"/>
      <w:bookmarkEnd w:id="79"/>
      <w:bookmarkEnd w:id="80"/>
      <w:bookmarkEnd w:id="81"/>
      <w:bookmarkEnd w:id="82"/>
      <w:r w:rsidRPr="00DA4AAF">
        <w:rPr>
          <w:rFonts w:ascii="Times New Roman" w:eastAsia="宋体" w:hAnsi="Times New Roman" w:cs="Times New Roman"/>
          <w:sz w:val="24"/>
          <w:szCs w:val="24"/>
        </w:rPr>
        <w:t>第二十条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w:t>
      </w:r>
      <w:r w:rsidRPr="00DA4AAF">
        <w:rPr>
          <w:rFonts w:ascii="Times New Roman" w:eastAsia="宋体" w:hAnsi="Times New Roman" w:cs="Times New Roman"/>
          <w:sz w:val="24"/>
          <w:szCs w:val="24"/>
        </w:rPr>
        <w:lastRenderedPageBreak/>
        <w:t>维护、保养，保证安全设施、设备的正常使用。</w:t>
      </w:r>
    </w:p>
    <w:p w14:paraId="7C0771B0"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生产、储存危险化学品的单位，应当在其作业场所和安全设施、设备上设置明显的安全警示标志。</w:t>
      </w:r>
    </w:p>
    <w:p w14:paraId="7D442E15" w14:textId="2E4B4C7A" w:rsidR="00DA4AAF" w:rsidRPr="00DA4AAF" w:rsidRDefault="00DA4AAF" w:rsidP="00DA4AAF">
      <w:pPr>
        <w:ind w:left="1440" w:hangingChars="600" w:hanging="1440"/>
        <w:rPr>
          <w:rFonts w:ascii="Times New Roman" w:eastAsia="宋体" w:hAnsi="Times New Roman" w:cs="Times New Roman"/>
          <w:sz w:val="24"/>
          <w:szCs w:val="24"/>
        </w:rPr>
      </w:pPr>
      <w:bookmarkStart w:id="83" w:name="4_11"/>
      <w:bookmarkStart w:id="84" w:name="sub439326_4_11"/>
      <w:bookmarkStart w:id="85" w:name="第二十一条"/>
      <w:bookmarkStart w:id="86" w:name="4-11"/>
      <w:bookmarkEnd w:id="83"/>
      <w:bookmarkEnd w:id="84"/>
      <w:bookmarkEnd w:id="85"/>
      <w:bookmarkEnd w:id="86"/>
      <w:r w:rsidRPr="00DA4AAF">
        <w:rPr>
          <w:rFonts w:ascii="Times New Roman" w:eastAsia="宋体" w:hAnsi="Times New Roman" w:cs="Times New Roman"/>
          <w:sz w:val="24"/>
          <w:szCs w:val="24"/>
        </w:rPr>
        <w:t>第二十一条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生产、储存危险化学品的单位，应当在其作业场所设置通信、报警装置，并保证处于适用状态。</w:t>
      </w:r>
    </w:p>
    <w:p w14:paraId="59C997BF" w14:textId="3E145599" w:rsidR="00DA4AAF" w:rsidRPr="00DA4AAF" w:rsidRDefault="00DA4AAF" w:rsidP="00DA4AAF">
      <w:pPr>
        <w:ind w:left="1440" w:hangingChars="600" w:hanging="1440"/>
        <w:rPr>
          <w:rFonts w:ascii="Times New Roman" w:eastAsia="宋体" w:hAnsi="Times New Roman" w:cs="Times New Roman"/>
          <w:sz w:val="24"/>
          <w:szCs w:val="24"/>
        </w:rPr>
      </w:pPr>
      <w:bookmarkStart w:id="87" w:name="4_12"/>
      <w:bookmarkStart w:id="88" w:name="sub439326_4_12"/>
      <w:bookmarkStart w:id="89" w:name="第二十二条"/>
      <w:bookmarkStart w:id="90" w:name="4-12"/>
      <w:bookmarkEnd w:id="87"/>
      <w:bookmarkEnd w:id="88"/>
      <w:bookmarkEnd w:id="89"/>
      <w:bookmarkEnd w:id="90"/>
      <w:r w:rsidRPr="00DA4AAF">
        <w:rPr>
          <w:rFonts w:ascii="Times New Roman" w:eastAsia="宋体" w:hAnsi="Times New Roman" w:cs="Times New Roman"/>
          <w:sz w:val="24"/>
          <w:szCs w:val="24"/>
        </w:rPr>
        <w:t>第二十二条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生产、储存危险化学品的企业，应当委托具备国家规定的资质条件的机构，对本企业的安全生产条件每</w:t>
      </w:r>
      <w:r w:rsidRPr="00DA4AAF">
        <w:rPr>
          <w:rFonts w:ascii="Times New Roman" w:eastAsia="宋体" w:hAnsi="Times New Roman" w:cs="Times New Roman"/>
          <w:sz w:val="24"/>
          <w:szCs w:val="24"/>
        </w:rPr>
        <w:t>3</w:t>
      </w:r>
      <w:r w:rsidRPr="00DA4AAF">
        <w:rPr>
          <w:rFonts w:ascii="Times New Roman" w:eastAsia="宋体" w:hAnsi="Times New Roman" w:cs="Times New Roman"/>
          <w:sz w:val="24"/>
          <w:szCs w:val="24"/>
        </w:rPr>
        <w:t>年进行一次安全评价，提出安全评价报告。安全评价报告的内容应当包括对安全生产条件存在的问题进行整改的方案。</w:t>
      </w:r>
    </w:p>
    <w:p w14:paraId="25CF58F3"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14:paraId="33668F87" w14:textId="30A57446" w:rsidR="00DA4AAF" w:rsidRPr="00DA4AAF" w:rsidRDefault="00DA4AAF" w:rsidP="00DA4AAF">
      <w:pPr>
        <w:ind w:left="1440" w:hangingChars="600" w:hanging="1440"/>
        <w:rPr>
          <w:rFonts w:ascii="Times New Roman" w:eastAsia="宋体" w:hAnsi="Times New Roman" w:cs="Times New Roman"/>
          <w:sz w:val="24"/>
          <w:szCs w:val="24"/>
        </w:rPr>
      </w:pPr>
      <w:bookmarkStart w:id="91" w:name="4_13"/>
      <w:bookmarkStart w:id="92" w:name="sub439326_4_13"/>
      <w:bookmarkStart w:id="93" w:name="第二十三条"/>
      <w:bookmarkStart w:id="94" w:name="4-13"/>
      <w:bookmarkEnd w:id="91"/>
      <w:bookmarkEnd w:id="92"/>
      <w:bookmarkEnd w:id="93"/>
      <w:bookmarkEnd w:id="94"/>
      <w:r w:rsidRPr="00DA4AAF">
        <w:rPr>
          <w:rFonts w:ascii="Times New Roman" w:eastAsia="宋体" w:hAnsi="Times New Roman" w:cs="Times New Roman"/>
          <w:sz w:val="24"/>
          <w:szCs w:val="24"/>
        </w:rPr>
        <w:t>第二十三条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生产、储存剧毒化学品或者国务院公安部门规定的可用于制造爆炸物品的危险化学品（以下简称易制爆危险化学品）的单位，应当如实记录其生产、储存的剧毒化学品、易制爆危险化学品的数量、流向，并采取必要的安全防范措施，防止剧毒化学品、易制爆危险化学品丢失或者被盗；发现剧毒化学品、易制爆危险化学品丢失或者被盗的，应当立即向当地公安机关报告。</w:t>
      </w:r>
    </w:p>
    <w:p w14:paraId="009CED83" w14:textId="77777777" w:rsidR="00DA4AAF" w:rsidRPr="00DA4AAF" w:rsidRDefault="00DA4AAF" w:rsidP="00DA4AAF">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生产、储存剧毒化学品、易制爆危险化学品的单位，应当设置治安保卫机构，配备专职治安保卫人员。</w:t>
      </w:r>
    </w:p>
    <w:p w14:paraId="6ABDFDCE" w14:textId="5782630A" w:rsidR="00DA4AAF" w:rsidRPr="00DA4AAF" w:rsidRDefault="00DA4AAF" w:rsidP="00DA4AAF">
      <w:pPr>
        <w:ind w:left="1440" w:hangingChars="600" w:hanging="1440"/>
        <w:rPr>
          <w:rFonts w:ascii="Times New Roman" w:eastAsia="宋体" w:hAnsi="Times New Roman" w:cs="Times New Roman"/>
          <w:sz w:val="24"/>
          <w:szCs w:val="24"/>
        </w:rPr>
      </w:pPr>
      <w:bookmarkStart w:id="95" w:name="4_14"/>
      <w:bookmarkStart w:id="96" w:name="sub439326_4_14"/>
      <w:bookmarkStart w:id="97" w:name="第二十四条"/>
      <w:bookmarkStart w:id="98" w:name="4-14"/>
      <w:bookmarkEnd w:id="95"/>
      <w:bookmarkEnd w:id="96"/>
      <w:bookmarkEnd w:id="97"/>
      <w:bookmarkEnd w:id="98"/>
      <w:r w:rsidRPr="00DA4AAF">
        <w:rPr>
          <w:rFonts w:ascii="Times New Roman" w:eastAsia="宋体" w:hAnsi="Times New Roman" w:cs="Times New Roman"/>
          <w:sz w:val="24"/>
          <w:szCs w:val="24"/>
        </w:rPr>
        <w:t>第二十四条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14:paraId="15BEB725"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危险化学品的储存方式、方法以及储存数量应当符合国家标准或者国家有关规定。</w:t>
      </w:r>
    </w:p>
    <w:p w14:paraId="10BD4873" w14:textId="487E6D8D" w:rsidR="00DA4AAF" w:rsidRPr="00DA4AAF" w:rsidRDefault="00DA4AAF" w:rsidP="00DA4AAF">
      <w:pPr>
        <w:rPr>
          <w:rFonts w:ascii="Times New Roman" w:eastAsia="宋体" w:hAnsi="Times New Roman" w:cs="Times New Roman"/>
          <w:sz w:val="24"/>
          <w:szCs w:val="24"/>
        </w:rPr>
      </w:pPr>
      <w:bookmarkStart w:id="99" w:name="4_15"/>
      <w:bookmarkStart w:id="100" w:name="sub439326_4_15"/>
      <w:bookmarkStart w:id="101" w:name="第二十五条"/>
      <w:bookmarkStart w:id="102" w:name="4-15"/>
      <w:bookmarkEnd w:id="99"/>
      <w:bookmarkEnd w:id="100"/>
      <w:bookmarkEnd w:id="101"/>
      <w:bookmarkEnd w:id="102"/>
      <w:r w:rsidRPr="00DA4AAF">
        <w:rPr>
          <w:rFonts w:ascii="Times New Roman" w:eastAsia="宋体" w:hAnsi="Times New Roman" w:cs="Times New Roman"/>
          <w:sz w:val="24"/>
          <w:szCs w:val="24"/>
        </w:rPr>
        <w:t>第二十五条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储存危险化学品的单位应当建立危险化学品出入库核查、登记制度。</w:t>
      </w:r>
    </w:p>
    <w:p w14:paraId="48911920"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14:paraId="514A232D" w14:textId="1A0AD093" w:rsidR="00DA4AAF" w:rsidRPr="00DA4AAF" w:rsidRDefault="00DA4AAF" w:rsidP="00181279">
      <w:pPr>
        <w:ind w:left="1440" w:hangingChars="600" w:hanging="1440"/>
        <w:rPr>
          <w:rFonts w:ascii="Times New Roman" w:eastAsia="宋体" w:hAnsi="Times New Roman" w:cs="Times New Roman"/>
          <w:sz w:val="24"/>
          <w:szCs w:val="24"/>
        </w:rPr>
      </w:pPr>
      <w:bookmarkStart w:id="103" w:name="4_16"/>
      <w:bookmarkStart w:id="104" w:name="sub439326_4_16"/>
      <w:bookmarkStart w:id="105" w:name="第二十六条"/>
      <w:bookmarkStart w:id="106" w:name="4-16"/>
      <w:bookmarkEnd w:id="103"/>
      <w:bookmarkEnd w:id="104"/>
      <w:bookmarkEnd w:id="105"/>
      <w:bookmarkEnd w:id="106"/>
      <w:r w:rsidRPr="00DA4AAF">
        <w:rPr>
          <w:rFonts w:ascii="Times New Roman" w:eastAsia="宋体" w:hAnsi="Times New Roman" w:cs="Times New Roman"/>
          <w:sz w:val="24"/>
          <w:szCs w:val="24"/>
        </w:rPr>
        <w:t>第二十六条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危险化学品专用仓库应当符合国家标准、行业标准的要求，并设置明显的标志。储存剧毒化学品、易制爆危险化学品的专用仓库，应当按照国家有关规定设置相应的技术防范设施。</w:t>
      </w:r>
    </w:p>
    <w:p w14:paraId="24344CF1"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储存危险化学品的单位应当对其危险化学品专用仓库的安全设施、设备定期进行检测、检验。</w:t>
      </w:r>
    </w:p>
    <w:p w14:paraId="7BA48D0D" w14:textId="69D08EB1" w:rsidR="00DA4AAF" w:rsidRPr="00DA4AAF" w:rsidRDefault="00DA4AAF" w:rsidP="00181279">
      <w:pPr>
        <w:ind w:left="1440" w:hangingChars="600" w:hanging="1440"/>
        <w:rPr>
          <w:rFonts w:ascii="Times New Roman" w:eastAsia="宋体" w:hAnsi="Times New Roman" w:cs="Times New Roman"/>
          <w:sz w:val="24"/>
          <w:szCs w:val="24"/>
        </w:rPr>
      </w:pPr>
      <w:bookmarkStart w:id="107" w:name="4_17"/>
      <w:bookmarkStart w:id="108" w:name="sub439326_4_17"/>
      <w:bookmarkStart w:id="109" w:name="第二十七条"/>
      <w:bookmarkStart w:id="110" w:name="4-17"/>
      <w:bookmarkEnd w:id="107"/>
      <w:bookmarkEnd w:id="108"/>
      <w:bookmarkEnd w:id="109"/>
      <w:bookmarkEnd w:id="110"/>
      <w:r w:rsidRPr="00DA4AAF">
        <w:rPr>
          <w:rFonts w:ascii="Times New Roman" w:eastAsia="宋体" w:hAnsi="Times New Roman" w:cs="Times New Roman"/>
          <w:sz w:val="24"/>
          <w:szCs w:val="24"/>
        </w:rPr>
        <w:t>第二十七条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14:paraId="53493150" w14:textId="77777777" w:rsidR="00181279" w:rsidRDefault="00181279" w:rsidP="00181279">
      <w:pPr>
        <w:jc w:val="center"/>
        <w:rPr>
          <w:rFonts w:ascii="Times New Roman" w:eastAsia="宋体" w:hAnsi="Times New Roman" w:cs="Times New Roman"/>
          <w:b/>
          <w:bCs/>
          <w:sz w:val="32"/>
          <w:szCs w:val="32"/>
        </w:rPr>
      </w:pPr>
      <w:bookmarkStart w:id="111" w:name="5"/>
      <w:bookmarkStart w:id="112" w:name="sub439326_5"/>
      <w:bookmarkStart w:id="113" w:name="第三章_使用安全"/>
      <w:bookmarkEnd w:id="111"/>
      <w:bookmarkEnd w:id="112"/>
      <w:bookmarkEnd w:id="113"/>
    </w:p>
    <w:p w14:paraId="72C42AB9" w14:textId="00FF0AAD" w:rsidR="00DA4AAF" w:rsidRPr="00181279" w:rsidRDefault="00DA4AAF" w:rsidP="00181279">
      <w:pPr>
        <w:jc w:val="center"/>
        <w:rPr>
          <w:rFonts w:ascii="Times New Roman" w:eastAsia="宋体" w:hAnsi="Times New Roman" w:cs="Times New Roman"/>
          <w:b/>
          <w:bCs/>
          <w:sz w:val="32"/>
          <w:szCs w:val="32"/>
        </w:rPr>
      </w:pPr>
      <w:r w:rsidRPr="00181279">
        <w:rPr>
          <w:rFonts w:ascii="Times New Roman" w:eastAsia="宋体" w:hAnsi="Times New Roman" w:cs="Times New Roman"/>
          <w:b/>
          <w:bCs/>
          <w:sz w:val="32"/>
          <w:szCs w:val="32"/>
        </w:rPr>
        <w:lastRenderedPageBreak/>
        <w:t>第三章</w:t>
      </w:r>
      <w:r w:rsidRPr="00181279">
        <w:rPr>
          <w:rFonts w:ascii="Times New Roman" w:eastAsia="宋体" w:hAnsi="Times New Roman" w:cs="Times New Roman"/>
          <w:b/>
          <w:bCs/>
          <w:sz w:val="32"/>
          <w:szCs w:val="32"/>
        </w:rPr>
        <w:t xml:space="preserve"> </w:t>
      </w:r>
      <w:r w:rsidRPr="00181279">
        <w:rPr>
          <w:rFonts w:ascii="Times New Roman" w:eastAsia="宋体" w:hAnsi="Times New Roman" w:cs="Times New Roman"/>
          <w:b/>
          <w:bCs/>
          <w:sz w:val="32"/>
          <w:szCs w:val="32"/>
        </w:rPr>
        <w:t>使用安全</w:t>
      </w:r>
    </w:p>
    <w:p w14:paraId="602E85BF" w14:textId="3FB746BF" w:rsidR="00DA4AAF" w:rsidRPr="00DA4AAF" w:rsidRDefault="00DA4AAF" w:rsidP="00181279">
      <w:pPr>
        <w:ind w:left="1440" w:hangingChars="600" w:hanging="1440"/>
        <w:rPr>
          <w:rFonts w:ascii="Times New Roman" w:eastAsia="宋体" w:hAnsi="Times New Roman" w:cs="Times New Roman"/>
          <w:sz w:val="24"/>
          <w:szCs w:val="24"/>
        </w:rPr>
      </w:pPr>
      <w:bookmarkStart w:id="114" w:name="5_1"/>
      <w:bookmarkStart w:id="115" w:name="sub439326_5_1"/>
      <w:bookmarkStart w:id="116" w:name="第二十八条"/>
      <w:bookmarkStart w:id="117" w:name="5-1"/>
      <w:bookmarkEnd w:id="114"/>
      <w:bookmarkEnd w:id="115"/>
      <w:bookmarkEnd w:id="116"/>
      <w:bookmarkEnd w:id="117"/>
      <w:r w:rsidRPr="00DA4AAF">
        <w:rPr>
          <w:rFonts w:ascii="Times New Roman" w:eastAsia="宋体" w:hAnsi="Times New Roman" w:cs="Times New Roman"/>
          <w:sz w:val="24"/>
          <w:szCs w:val="24"/>
        </w:rPr>
        <w:t>第二十八条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p>
    <w:p w14:paraId="38D9A47C" w14:textId="7B8E0897" w:rsidR="00DA4AAF" w:rsidRPr="00DA4AAF" w:rsidRDefault="00DA4AAF" w:rsidP="00181279">
      <w:pPr>
        <w:ind w:left="1440" w:hangingChars="600" w:hanging="1440"/>
        <w:rPr>
          <w:rFonts w:ascii="Times New Roman" w:eastAsia="宋体" w:hAnsi="Times New Roman" w:cs="Times New Roman"/>
          <w:sz w:val="24"/>
          <w:szCs w:val="24"/>
        </w:rPr>
      </w:pPr>
      <w:bookmarkStart w:id="118" w:name="5_2"/>
      <w:bookmarkStart w:id="119" w:name="sub439326_5_2"/>
      <w:bookmarkStart w:id="120" w:name="第二十九条"/>
      <w:bookmarkStart w:id="121" w:name="5-2"/>
      <w:bookmarkEnd w:id="118"/>
      <w:bookmarkEnd w:id="119"/>
      <w:bookmarkEnd w:id="120"/>
      <w:bookmarkEnd w:id="121"/>
      <w:r w:rsidRPr="00DA4AAF">
        <w:rPr>
          <w:rFonts w:ascii="Times New Roman" w:eastAsia="宋体" w:hAnsi="Times New Roman" w:cs="Times New Roman"/>
          <w:sz w:val="24"/>
          <w:szCs w:val="24"/>
        </w:rPr>
        <w:t>第二十九条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使用危险化学品从事生产并且使用量达到规定数量的化工企业（属于危险化学品生产企业的除外，下同），应当依照本条例的规定取得危险化学品安全使用许可证。</w:t>
      </w:r>
    </w:p>
    <w:p w14:paraId="1087FA33"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前款规定的危险化学品使用量的数量标准，由国务院安全生产监督管理部门会同国务院公安部门、农业主管部门确定并公布。</w:t>
      </w:r>
    </w:p>
    <w:p w14:paraId="59356CC9" w14:textId="384EF0FC" w:rsidR="00DA4AAF" w:rsidRPr="00DA4AAF" w:rsidRDefault="00DA4AAF" w:rsidP="00DA4AAF">
      <w:pPr>
        <w:rPr>
          <w:rFonts w:ascii="Times New Roman" w:eastAsia="宋体" w:hAnsi="Times New Roman" w:cs="Times New Roman"/>
          <w:sz w:val="24"/>
          <w:szCs w:val="24"/>
        </w:rPr>
      </w:pPr>
      <w:bookmarkStart w:id="122" w:name="5_3"/>
      <w:bookmarkStart w:id="123" w:name="sub439326_5_3"/>
      <w:bookmarkStart w:id="124" w:name="第三十条"/>
      <w:bookmarkStart w:id="125" w:name="5-3"/>
      <w:bookmarkEnd w:id="122"/>
      <w:bookmarkEnd w:id="123"/>
      <w:bookmarkEnd w:id="124"/>
      <w:bookmarkEnd w:id="125"/>
      <w:r w:rsidRPr="00DA4AAF">
        <w:rPr>
          <w:rFonts w:ascii="Times New Roman" w:eastAsia="宋体" w:hAnsi="Times New Roman" w:cs="Times New Roman"/>
          <w:sz w:val="24"/>
          <w:szCs w:val="24"/>
        </w:rPr>
        <w:t>第三十条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申请危险化学品安全使用许可证的化工企业，除应当符合本条例第二十八条的规定外，还应当具备下列条件：</w:t>
      </w:r>
    </w:p>
    <w:p w14:paraId="719B4A83"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（一）有与所使用的危险化学品相适应的专业技术人员；</w:t>
      </w:r>
    </w:p>
    <w:p w14:paraId="6D866837"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（二）有安全管理机构和专职安全管理人员；</w:t>
      </w:r>
    </w:p>
    <w:p w14:paraId="58590415"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（三）有符合国家规定的危险化学品事故应急预案和必要的应急救援器材、设备；</w:t>
      </w:r>
    </w:p>
    <w:p w14:paraId="69FE8E71"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（四）依法进行了安全评价。</w:t>
      </w:r>
    </w:p>
    <w:p w14:paraId="7B69B6BA" w14:textId="681E8732" w:rsidR="00DA4AAF" w:rsidRPr="00DA4AAF" w:rsidRDefault="00DA4AAF" w:rsidP="00181279">
      <w:pPr>
        <w:ind w:left="1440" w:hangingChars="600" w:hanging="1440"/>
        <w:rPr>
          <w:rFonts w:ascii="Times New Roman" w:eastAsia="宋体" w:hAnsi="Times New Roman" w:cs="Times New Roman"/>
          <w:sz w:val="24"/>
          <w:szCs w:val="24"/>
        </w:rPr>
      </w:pPr>
      <w:bookmarkStart w:id="126" w:name="5_4"/>
      <w:bookmarkStart w:id="127" w:name="sub439326_5_4"/>
      <w:bookmarkStart w:id="128" w:name="第三十一条"/>
      <w:bookmarkStart w:id="129" w:name="5-4"/>
      <w:bookmarkEnd w:id="126"/>
      <w:bookmarkEnd w:id="127"/>
      <w:bookmarkEnd w:id="128"/>
      <w:bookmarkEnd w:id="129"/>
      <w:r w:rsidRPr="00DA4AAF">
        <w:rPr>
          <w:rFonts w:ascii="Times New Roman" w:eastAsia="宋体" w:hAnsi="Times New Roman" w:cs="Times New Roman"/>
          <w:sz w:val="24"/>
          <w:szCs w:val="24"/>
        </w:rPr>
        <w:t>第三十一条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w:t>
      </w:r>
      <w:r w:rsidRPr="00DA4AAF">
        <w:rPr>
          <w:rFonts w:ascii="Times New Roman" w:eastAsia="宋体" w:hAnsi="Times New Roman" w:cs="Times New Roman"/>
          <w:sz w:val="24"/>
          <w:szCs w:val="24"/>
        </w:rPr>
        <w:t>45</w:t>
      </w:r>
      <w:r w:rsidRPr="00DA4AAF">
        <w:rPr>
          <w:rFonts w:ascii="Times New Roman" w:eastAsia="宋体" w:hAnsi="Times New Roman" w:cs="Times New Roman"/>
          <w:sz w:val="24"/>
          <w:szCs w:val="24"/>
        </w:rPr>
        <w:t>日内作出批准或者不予批准的决定。予以批准的，颁发危险化学品安全使用许可证；不予批准的，书面通知申请人并说明理由。</w:t>
      </w:r>
    </w:p>
    <w:p w14:paraId="219405F1"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安全生产监督管理部门应当将其颁发危险化学品安全使用许可证的情况及时向同级环境保护主管部门和公安机关通报。</w:t>
      </w:r>
    </w:p>
    <w:p w14:paraId="1E17116B" w14:textId="1C52D766" w:rsidR="00DA4AAF" w:rsidRPr="00DA4AAF" w:rsidRDefault="00DA4AAF" w:rsidP="00181279">
      <w:pPr>
        <w:ind w:left="1440" w:hangingChars="600" w:hanging="1440"/>
        <w:rPr>
          <w:rFonts w:ascii="Times New Roman" w:eastAsia="宋体" w:hAnsi="Times New Roman" w:cs="Times New Roman"/>
          <w:sz w:val="24"/>
          <w:szCs w:val="24"/>
        </w:rPr>
      </w:pPr>
      <w:bookmarkStart w:id="130" w:name="5_5"/>
      <w:bookmarkStart w:id="131" w:name="sub439326_5_5"/>
      <w:bookmarkStart w:id="132" w:name="第三十二条"/>
      <w:bookmarkStart w:id="133" w:name="5-5"/>
      <w:bookmarkEnd w:id="130"/>
      <w:bookmarkEnd w:id="131"/>
      <w:bookmarkEnd w:id="132"/>
      <w:bookmarkEnd w:id="133"/>
      <w:r w:rsidRPr="00DA4AAF">
        <w:rPr>
          <w:rFonts w:ascii="Times New Roman" w:eastAsia="宋体" w:hAnsi="Times New Roman" w:cs="Times New Roman"/>
          <w:sz w:val="24"/>
          <w:szCs w:val="24"/>
        </w:rPr>
        <w:t>第三十二条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14:paraId="76040691" w14:textId="311E1B21" w:rsidR="00DA4AAF" w:rsidRPr="00181279" w:rsidRDefault="00DA4AAF" w:rsidP="00181279">
      <w:pPr>
        <w:jc w:val="center"/>
        <w:rPr>
          <w:rFonts w:ascii="Times New Roman" w:eastAsia="宋体" w:hAnsi="Times New Roman" w:cs="Times New Roman"/>
          <w:b/>
          <w:bCs/>
          <w:sz w:val="32"/>
          <w:szCs w:val="32"/>
        </w:rPr>
      </w:pPr>
      <w:bookmarkStart w:id="134" w:name="6"/>
      <w:bookmarkStart w:id="135" w:name="sub439326_6"/>
      <w:bookmarkStart w:id="136" w:name="第四章_经营安全"/>
      <w:bookmarkEnd w:id="134"/>
      <w:bookmarkEnd w:id="135"/>
      <w:bookmarkEnd w:id="136"/>
      <w:r w:rsidRPr="00DA4AAF">
        <w:rPr>
          <w:rFonts w:ascii="Times New Roman" w:eastAsia="宋体" w:hAnsi="Times New Roman" w:cs="Times New Roman"/>
          <w:sz w:val="24"/>
          <w:szCs w:val="24"/>
        </w:rPr>
        <w:t>第四章</w:t>
      </w:r>
      <w:r w:rsidRPr="00DA4AAF">
        <w:rPr>
          <w:rFonts w:ascii="Times New Roman" w:eastAsia="宋体" w:hAnsi="Times New Roman" w:cs="Times New Roman"/>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经营安全</w:t>
      </w:r>
    </w:p>
    <w:p w14:paraId="392B816B" w14:textId="318CFB11" w:rsidR="00DA4AAF" w:rsidRPr="00DA4AAF" w:rsidRDefault="00DA4AAF" w:rsidP="00181279">
      <w:pPr>
        <w:ind w:left="1440" w:hangingChars="600" w:hanging="1440"/>
        <w:rPr>
          <w:rFonts w:ascii="Times New Roman" w:eastAsia="宋体" w:hAnsi="Times New Roman" w:cs="Times New Roman"/>
          <w:sz w:val="24"/>
          <w:szCs w:val="24"/>
        </w:rPr>
      </w:pPr>
      <w:bookmarkStart w:id="137" w:name="6_1"/>
      <w:bookmarkStart w:id="138" w:name="sub439326_6_1"/>
      <w:bookmarkStart w:id="139" w:name="第三十三条"/>
      <w:bookmarkStart w:id="140" w:name="6-1"/>
      <w:bookmarkEnd w:id="137"/>
      <w:bookmarkEnd w:id="138"/>
      <w:bookmarkEnd w:id="139"/>
      <w:bookmarkEnd w:id="140"/>
      <w:r w:rsidRPr="00DA4AAF">
        <w:rPr>
          <w:rFonts w:ascii="Times New Roman" w:eastAsia="宋体" w:hAnsi="Times New Roman" w:cs="Times New Roman"/>
          <w:sz w:val="24"/>
          <w:szCs w:val="24"/>
        </w:rPr>
        <w:t>第三十三条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国家对危险化学品经营（包括仓储经营，下同）实行许可制度。未经许可，任何单位和个人不得经营危险化学品。</w:t>
      </w:r>
    </w:p>
    <w:p w14:paraId="5510B944"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依法设立的危险化学品生产企业在其厂区范围内销售本企业生产的危险化学品，不需要取得危险化学品经营许可。</w:t>
      </w:r>
    </w:p>
    <w:p w14:paraId="7DA045E8"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依照《中华人民共和国港口法》的规定取得港口经营许可证的港口经营人，在港区内从事危险化学品仓储经营，不需要取得危险化学品经营许可。</w:t>
      </w:r>
    </w:p>
    <w:p w14:paraId="04A638CC" w14:textId="1D73684B" w:rsidR="00DA4AAF" w:rsidRPr="00DA4AAF" w:rsidRDefault="00DA4AAF" w:rsidP="00DA4AAF">
      <w:pPr>
        <w:rPr>
          <w:rFonts w:ascii="Times New Roman" w:eastAsia="宋体" w:hAnsi="Times New Roman" w:cs="Times New Roman"/>
          <w:sz w:val="24"/>
          <w:szCs w:val="24"/>
        </w:rPr>
      </w:pPr>
      <w:bookmarkStart w:id="141" w:name="6_2"/>
      <w:bookmarkStart w:id="142" w:name="sub439326_6_2"/>
      <w:bookmarkStart w:id="143" w:name="第三十四条"/>
      <w:bookmarkStart w:id="144" w:name="6-2"/>
      <w:bookmarkEnd w:id="141"/>
      <w:bookmarkEnd w:id="142"/>
      <w:bookmarkEnd w:id="143"/>
      <w:bookmarkEnd w:id="144"/>
      <w:r w:rsidRPr="00DA4AAF">
        <w:rPr>
          <w:rFonts w:ascii="Times New Roman" w:eastAsia="宋体" w:hAnsi="Times New Roman" w:cs="Times New Roman"/>
          <w:sz w:val="24"/>
          <w:szCs w:val="24"/>
        </w:rPr>
        <w:t>第三十四条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从事危险化学品经营的企业应当具备下列条件：</w:t>
      </w:r>
    </w:p>
    <w:p w14:paraId="77DD926B"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（一）有符合国家标准、行业标准的经营场所，储存危险化学品的，还应当有符合国家标准、行业标准的储存设施；</w:t>
      </w:r>
    </w:p>
    <w:p w14:paraId="0A470870"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（二）从业人员经过专业技术培训并经考核合格；</w:t>
      </w:r>
    </w:p>
    <w:p w14:paraId="621B6403"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lastRenderedPageBreak/>
        <w:t>（三）有健全的安全管理规章制度；</w:t>
      </w:r>
    </w:p>
    <w:p w14:paraId="4FD8B130"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（四）有专职安全管理人员；</w:t>
      </w:r>
    </w:p>
    <w:p w14:paraId="47126012"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（五）有符合国家规定的危险化学品事故应急预案和必要的应急救援器材、设备；</w:t>
      </w:r>
    </w:p>
    <w:p w14:paraId="26FC6004"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（六）法律、法规规定的其他条件。</w:t>
      </w:r>
    </w:p>
    <w:p w14:paraId="7C060212" w14:textId="5D80014A" w:rsidR="00DA4AAF" w:rsidRPr="00DA4AAF" w:rsidRDefault="00DA4AAF" w:rsidP="00181279">
      <w:pPr>
        <w:ind w:left="1440" w:hangingChars="600" w:hanging="1440"/>
        <w:rPr>
          <w:rFonts w:ascii="Times New Roman" w:eastAsia="宋体" w:hAnsi="Times New Roman" w:cs="Times New Roman"/>
          <w:sz w:val="24"/>
          <w:szCs w:val="24"/>
        </w:rPr>
      </w:pPr>
      <w:bookmarkStart w:id="145" w:name="6_3"/>
      <w:bookmarkStart w:id="146" w:name="sub439326_6_3"/>
      <w:bookmarkStart w:id="147" w:name="第三十五条"/>
      <w:bookmarkStart w:id="148" w:name="6-3"/>
      <w:bookmarkEnd w:id="145"/>
      <w:bookmarkEnd w:id="146"/>
      <w:bookmarkEnd w:id="147"/>
      <w:bookmarkEnd w:id="148"/>
      <w:r w:rsidRPr="00DA4AAF">
        <w:rPr>
          <w:rFonts w:ascii="Times New Roman" w:eastAsia="宋体" w:hAnsi="Times New Roman" w:cs="Times New Roman"/>
          <w:sz w:val="24"/>
          <w:szCs w:val="24"/>
        </w:rPr>
        <w:t>第三十五条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w:t>
      </w:r>
      <w:r w:rsidRPr="00DA4AAF">
        <w:rPr>
          <w:rFonts w:ascii="Times New Roman" w:eastAsia="宋体" w:hAnsi="Times New Roman" w:cs="Times New Roman"/>
          <w:sz w:val="24"/>
          <w:szCs w:val="24"/>
        </w:rPr>
        <w:t>30</w:t>
      </w:r>
      <w:r w:rsidRPr="00DA4AAF">
        <w:rPr>
          <w:rFonts w:ascii="Times New Roman" w:eastAsia="宋体" w:hAnsi="Times New Roman" w:cs="Times New Roman"/>
          <w:sz w:val="24"/>
          <w:szCs w:val="24"/>
        </w:rPr>
        <w:t>日内作出批准或者不予批准的决定。予以批准的，颁发危险化学品经营许可证；不予批准的，书面通知申请人并说明理由。</w:t>
      </w:r>
    </w:p>
    <w:p w14:paraId="0D8A700B"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设区的市级人民政府安全生产监督管理部门和县级人民政府安全生产监督管理部门应当将其颁发危险化学品经营许可证的情况及时向同级环境保护主管部门和公安机关通报。</w:t>
      </w:r>
    </w:p>
    <w:p w14:paraId="12F90115"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14:paraId="46D3FE20" w14:textId="59143AA4" w:rsidR="00DA4AAF" w:rsidRPr="00DA4AAF" w:rsidRDefault="00DA4AAF" w:rsidP="00181279">
      <w:pPr>
        <w:ind w:left="1440" w:hangingChars="600" w:hanging="1440"/>
        <w:rPr>
          <w:rFonts w:ascii="Times New Roman" w:eastAsia="宋体" w:hAnsi="Times New Roman" w:cs="Times New Roman"/>
          <w:sz w:val="24"/>
          <w:szCs w:val="24"/>
        </w:rPr>
      </w:pPr>
      <w:bookmarkStart w:id="149" w:name="6_4"/>
      <w:bookmarkStart w:id="150" w:name="sub439326_6_4"/>
      <w:bookmarkStart w:id="151" w:name="第三十六条"/>
      <w:bookmarkStart w:id="152" w:name="6-4"/>
      <w:bookmarkEnd w:id="149"/>
      <w:bookmarkEnd w:id="150"/>
      <w:bookmarkEnd w:id="151"/>
      <w:bookmarkEnd w:id="152"/>
      <w:r w:rsidRPr="00DA4AAF">
        <w:rPr>
          <w:rFonts w:ascii="Times New Roman" w:eastAsia="宋体" w:hAnsi="Times New Roman" w:cs="Times New Roman"/>
          <w:sz w:val="24"/>
          <w:szCs w:val="24"/>
        </w:rPr>
        <w:t>第三十六条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危险化学品经营企业储存危险化学品的，应当遵守本条例第二章关于储存危险化学品的规定。危险化学品商店内只能存放民用小包装的危险化学品。</w:t>
      </w:r>
    </w:p>
    <w:p w14:paraId="2DB96007" w14:textId="6B887E6D" w:rsidR="00DA4AAF" w:rsidRPr="00DA4AAF" w:rsidRDefault="00DA4AAF" w:rsidP="00181279">
      <w:pPr>
        <w:ind w:left="1440" w:hangingChars="600" w:hanging="1440"/>
        <w:rPr>
          <w:rFonts w:ascii="Times New Roman" w:eastAsia="宋体" w:hAnsi="Times New Roman" w:cs="Times New Roman"/>
          <w:sz w:val="24"/>
          <w:szCs w:val="24"/>
        </w:rPr>
      </w:pPr>
      <w:bookmarkStart w:id="153" w:name="6_5"/>
      <w:bookmarkStart w:id="154" w:name="sub439326_6_5"/>
      <w:bookmarkStart w:id="155" w:name="第三十七条"/>
      <w:bookmarkStart w:id="156" w:name="6-5"/>
      <w:bookmarkEnd w:id="153"/>
      <w:bookmarkEnd w:id="154"/>
      <w:bookmarkEnd w:id="155"/>
      <w:bookmarkEnd w:id="156"/>
      <w:r w:rsidRPr="00DA4AAF">
        <w:rPr>
          <w:rFonts w:ascii="Times New Roman" w:eastAsia="宋体" w:hAnsi="Times New Roman" w:cs="Times New Roman"/>
          <w:sz w:val="24"/>
          <w:szCs w:val="24"/>
        </w:rPr>
        <w:t>第三十七条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危险化学品经营企业不得向未经许可从事危险化学品生产、经营活动的企业采购危险化学品，不得经营没有化学品安全技术说明书或者化学品安全标签的危险化学品。</w:t>
      </w:r>
    </w:p>
    <w:p w14:paraId="5FEC83F7" w14:textId="4FE639B0" w:rsidR="00DA4AAF" w:rsidRPr="00DA4AAF" w:rsidRDefault="00DA4AAF" w:rsidP="00181279">
      <w:pPr>
        <w:ind w:left="1440" w:hangingChars="600" w:hanging="1440"/>
        <w:rPr>
          <w:rFonts w:ascii="Times New Roman" w:eastAsia="宋体" w:hAnsi="Times New Roman" w:cs="Times New Roman"/>
          <w:sz w:val="24"/>
          <w:szCs w:val="24"/>
        </w:rPr>
      </w:pPr>
      <w:bookmarkStart w:id="157" w:name="6_6"/>
      <w:bookmarkStart w:id="158" w:name="sub439326_6_6"/>
      <w:bookmarkStart w:id="159" w:name="第三十八条"/>
      <w:bookmarkStart w:id="160" w:name="6-6"/>
      <w:bookmarkEnd w:id="157"/>
      <w:bookmarkEnd w:id="158"/>
      <w:bookmarkEnd w:id="159"/>
      <w:bookmarkEnd w:id="160"/>
      <w:r w:rsidRPr="00DA4AAF">
        <w:rPr>
          <w:rFonts w:ascii="Times New Roman" w:eastAsia="宋体" w:hAnsi="Times New Roman" w:cs="Times New Roman"/>
          <w:sz w:val="24"/>
          <w:szCs w:val="24"/>
        </w:rPr>
        <w:t>第三十八条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14:paraId="0F8F7B51"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前款规定以外的单位购买剧毒化学品的，应当向所在地县级人民政府公安机关申请取得剧毒化学品购买许可证；购买易制爆危险化学品的，应当持本单位出具的合法用途说明。</w:t>
      </w:r>
    </w:p>
    <w:p w14:paraId="0E7A8B13"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个人不得购买剧毒化学品（属于剧毒化学品的农药除外）和易制爆危险化学品。</w:t>
      </w:r>
    </w:p>
    <w:p w14:paraId="4C36C4B3" w14:textId="27A89577" w:rsidR="00DA4AAF" w:rsidRPr="00DA4AAF" w:rsidRDefault="00DA4AAF" w:rsidP="00181279">
      <w:pPr>
        <w:ind w:left="1440" w:hangingChars="600" w:hanging="1440"/>
        <w:rPr>
          <w:rFonts w:ascii="Times New Roman" w:eastAsia="宋体" w:hAnsi="Times New Roman" w:cs="Times New Roman"/>
          <w:sz w:val="24"/>
          <w:szCs w:val="24"/>
        </w:rPr>
      </w:pPr>
      <w:bookmarkStart w:id="161" w:name="6_7"/>
      <w:bookmarkStart w:id="162" w:name="sub439326_6_7"/>
      <w:bookmarkStart w:id="163" w:name="第三十九条"/>
      <w:bookmarkStart w:id="164" w:name="6-7"/>
      <w:bookmarkEnd w:id="161"/>
      <w:bookmarkEnd w:id="162"/>
      <w:bookmarkEnd w:id="163"/>
      <w:bookmarkEnd w:id="164"/>
      <w:r w:rsidRPr="00DA4AAF">
        <w:rPr>
          <w:rFonts w:ascii="Times New Roman" w:eastAsia="宋体" w:hAnsi="Times New Roman" w:cs="Times New Roman"/>
          <w:sz w:val="24"/>
          <w:szCs w:val="24"/>
        </w:rPr>
        <w:t>第三十九条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申请取得剧毒化学品购买许可证，申请人应当向所在地县级人民政府公安机关提交下列材料：</w:t>
      </w:r>
    </w:p>
    <w:p w14:paraId="6C24EF1A"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（一）营业执照或者法人证书（登记证书）的复印件；</w:t>
      </w:r>
    </w:p>
    <w:p w14:paraId="5FF59DBF"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（二）拟购买的剧毒化学品品种、数量的说明；</w:t>
      </w:r>
    </w:p>
    <w:p w14:paraId="6CB19867"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（三）购买剧毒化学品用途的说明；</w:t>
      </w:r>
    </w:p>
    <w:p w14:paraId="74309675"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（四）经办人的身份证明。</w:t>
      </w:r>
    </w:p>
    <w:p w14:paraId="07090E34"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lastRenderedPageBreak/>
        <w:t>县级人民政府公安机关应当自收到前款规定的材料之日起</w:t>
      </w:r>
      <w:r w:rsidRPr="00DA4AAF">
        <w:rPr>
          <w:rFonts w:ascii="Times New Roman" w:eastAsia="宋体" w:hAnsi="Times New Roman" w:cs="Times New Roman"/>
          <w:sz w:val="24"/>
          <w:szCs w:val="24"/>
        </w:rPr>
        <w:t>3</w:t>
      </w:r>
      <w:r w:rsidRPr="00DA4AAF">
        <w:rPr>
          <w:rFonts w:ascii="Times New Roman" w:eastAsia="宋体" w:hAnsi="Times New Roman" w:cs="Times New Roman"/>
          <w:sz w:val="24"/>
          <w:szCs w:val="24"/>
        </w:rPr>
        <w:t>日内，作出批准或者不予批准的决定。予以批准的，颁发剧毒化学品购买许可证；不予批准的，书面通知申请人并说明理由。</w:t>
      </w:r>
    </w:p>
    <w:p w14:paraId="01729292"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剧毒化学品购买许可证管理办法由国务院公安部门制定。</w:t>
      </w:r>
    </w:p>
    <w:p w14:paraId="41DC834E" w14:textId="29D37BFE" w:rsidR="00DA4AAF" w:rsidRPr="00DA4AAF" w:rsidRDefault="00DA4AAF" w:rsidP="00181279">
      <w:pPr>
        <w:ind w:left="1200" w:hangingChars="500" w:hanging="1200"/>
        <w:rPr>
          <w:rFonts w:ascii="Times New Roman" w:eastAsia="宋体" w:hAnsi="Times New Roman" w:cs="Times New Roman"/>
          <w:sz w:val="24"/>
          <w:szCs w:val="24"/>
        </w:rPr>
      </w:pPr>
      <w:bookmarkStart w:id="165" w:name="6_8"/>
      <w:bookmarkStart w:id="166" w:name="sub439326_6_8"/>
      <w:bookmarkStart w:id="167" w:name="第四十条"/>
      <w:bookmarkStart w:id="168" w:name="6-8"/>
      <w:bookmarkEnd w:id="165"/>
      <w:bookmarkEnd w:id="166"/>
      <w:bookmarkEnd w:id="167"/>
      <w:bookmarkEnd w:id="168"/>
      <w:r w:rsidRPr="00DA4AAF">
        <w:rPr>
          <w:rFonts w:ascii="Times New Roman" w:eastAsia="宋体" w:hAnsi="Times New Roman" w:cs="Times New Roman"/>
          <w:sz w:val="24"/>
          <w:szCs w:val="24"/>
        </w:rPr>
        <w:t>第四十条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14:paraId="43A61812"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禁止向个人销售剧毒化学品（属于剧毒化学品的农药除外）和易制爆危险化学品。</w:t>
      </w:r>
    </w:p>
    <w:p w14:paraId="64E9208E" w14:textId="477F7383" w:rsidR="00DA4AAF" w:rsidRPr="00DA4AAF" w:rsidRDefault="00DA4AAF" w:rsidP="00181279">
      <w:pPr>
        <w:ind w:left="1440" w:hangingChars="600" w:hanging="1440"/>
        <w:rPr>
          <w:rFonts w:ascii="Times New Roman" w:eastAsia="宋体" w:hAnsi="Times New Roman" w:cs="Times New Roman"/>
          <w:sz w:val="24"/>
          <w:szCs w:val="24"/>
        </w:rPr>
      </w:pPr>
      <w:bookmarkStart w:id="169" w:name="6_9"/>
      <w:bookmarkStart w:id="170" w:name="sub439326_6_9"/>
      <w:bookmarkStart w:id="171" w:name="第四十一条"/>
      <w:bookmarkStart w:id="172" w:name="6-9"/>
      <w:bookmarkEnd w:id="169"/>
      <w:bookmarkEnd w:id="170"/>
      <w:bookmarkEnd w:id="171"/>
      <w:bookmarkEnd w:id="172"/>
      <w:r w:rsidRPr="00DA4AAF">
        <w:rPr>
          <w:rFonts w:ascii="Times New Roman" w:eastAsia="宋体" w:hAnsi="Times New Roman" w:cs="Times New Roman"/>
          <w:sz w:val="24"/>
          <w:szCs w:val="24"/>
        </w:rPr>
        <w:t>第四十一条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w:t>
      </w:r>
      <w:r w:rsidRPr="00DA4AAF">
        <w:rPr>
          <w:rFonts w:ascii="Times New Roman" w:eastAsia="宋体" w:hAnsi="Times New Roman" w:cs="Times New Roman"/>
          <w:sz w:val="24"/>
          <w:szCs w:val="24"/>
        </w:rPr>
        <w:t>1</w:t>
      </w:r>
      <w:r w:rsidRPr="00DA4AAF">
        <w:rPr>
          <w:rFonts w:ascii="Times New Roman" w:eastAsia="宋体" w:hAnsi="Times New Roman" w:cs="Times New Roman"/>
          <w:sz w:val="24"/>
          <w:szCs w:val="24"/>
        </w:rPr>
        <w:t>年。</w:t>
      </w:r>
    </w:p>
    <w:p w14:paraId="5E92C3E5"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剧毒化学品、易制爆危险化学品的销售企业、购买单位应当在销售、购买后</w:t>
      </w:r>
      <w:r w:rsidRPr="00DA4AAF">
        <w:rPr>
          <w:rFonts w:ascii="Times New Roman" w:eastAsia="宋体" w:hAnsi="Times New Roman" w:cs="Times New Roman"/>
          <w:sz w:val="24"/>
          <w:szCs w:val="24"/>
        </w:rPr>
        <w:t>5</w:t>
      </w:r>
      <w:r w:rsidRPr="00DA4AAF">
        <w:rPr>
          <w:rFonts w:ascii="Times New Roman" w:eastAsia="宋体" w:hAnsi="Times New Roman" w:cs="Times New Roman"/>
          <w:sz w:val="24"/>
          <w:szCs w:val="24"/>
        </w:rPr>
        <w:t>日内，将所销售、购买的剧毒化学品、易制爆危险化学品的品种、数量以及流向信息报所在地县级人民政府公安机关备案，并输入计算机系统。</w:t>
      </w:r>
    </w:p>
    <w:p w14:paraId="18428ADA" w14:textId="782F4D0E" w:rsidR="00DA4AAF" w:rsidRPr="00DA4AAF" w:rsidRDefault="00DA4AAF" w:rsidP="00181279">
      <w:pPr>
        <w:ind w:left="1440" w:hangingChars="600" w:hanging="1440"/>
        <w:rPr>
          <w:rFonts w:ascii="Times New Roman" w:eastAsia="宋体" w:hAnsi="Times New Roman" w:cs="Times New Roman"/>
          <w:sz w:val="24"/>
          <w:szCs w:val="24"/>
        </w:rPr>
      </w:pPr>
      <w:bookmarkStart w:id="173" w:name="6_10"/>
      <w:bookmarkStart w:id="174" w:name="sub439326_6_10"/>
      <w:bookmarkStart w:id="175" w:name="第四十二条"/>
      <w:bookmarkStart w:id="176" w:name="6-10"/>
      <w:bookmarkEnd w:id="173"/>
      <w:bookmarkEnd w:id="174"/>
      <w:bookmarkEnd w:id="175"/>
      <w:bookmarkEnd w:id="176"/>
      <w:r w:rsidRPr="00DA4AAF">
        <w:rPr>
          <w:rFonts w:ascii="Times New Roman" w:eastAsia="宋体" w:hAnsi="Times New Roman" w:cs="Times New Roman"/>
          <w:sz w:val="24"/>
          <w:szCs w:val="24"/>
        </w:rPr>
        <w:t>第四十二条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使用剧毒化学品、易制爆危险化学品的单位不得出借、转让其购买的剧毒化学品、易制爆危险化学品；因转产、停产、搬迁、关闭等确需转让的，应当向具有本条例第三十八条第一款、第二款规定的相关许可证件或者证明文件的单位转让，并在转让后将有关情况及时向所在地县级人民政府公安机关报告。</w:t>
      </w:r>
      <w:r w:rsidRPr="00DA4AAF">
        <w:rPr>
          <w:rFonts w:ascii="Times New Roman" w:eastAsia="宋体" w:hAnsi="Times New Roman" w:cs="Times New Roman"/>
          <w:sz w:val="24"/>
          <w:szCs w:val="24"/>
        </w:rPr>
        <w:t xml:space="preserve"> </w:t>
      </w:r>
    </w:p>
    <w:p w14:paraId="4BD5816C" w14:textId="49AC010E" w:rsidR="00DA4AAF" w:rsidRPr="00181279" w:rsidRDefault="00DA4AAF" w:rsidP="00181279">
      <w:pPr>
        <w:jc w:val="center"/>
        <w:rPr>
          <w:rFonts w:ascii="Times New Roman" w:eastAsia="宋体" w:hAnsi="Times New Roman" w:cs="Times New Roman"/>
          <w:b/>
          <w:bCs/>
          <w:sz w:val="32"/>
          <w:szCs w:val="32"/>
        </w:rPr>
      </w:pPr>
      <w:bookmarkStart w:id="177" w:name="7"/>
      <w:bookmarkStart w:id="178" w:name="sub439326_7"/>
      <w:bookmarkStart w:id="179" w:name="第五章_运输安全"/>
      <w:bookmarkEnd w:id="177"/>
      <w:bookmarkEnd w:id="178"/>
      <w:bookmarkEnd w:id="179"/>
      <w:r w:rsidRPr="00181279">
        <w:rPr>
          <w:rFonts w:ascii="Times New Roman" w:eastAsia="宋体" w:hAnsi="Times New Roman" w:cs="Times New Roman"/>
          <w:b/>
          <w:bCs/>
          <w:sz w:val="32"/>
          <w:szCs w:val="32"/>
        </w:rPr>
        <w:t>第五章</w:t>
      </w:r>
      <w:r w:rsidRPr="00181279">
        <w:rPr>
          <w:rFonts w:ascii="Times New Roman" w:eastAsia="宋体" w:hAnsi="Times New Roman" w:cs="Times New Roman"/>
          <w:b/>
          <w:bCs/>
          <w:sz w:val="32"/>
          <w:szCs w:val="32"/>
        </w:rPr>
        <w:t xml:space="preserve"> </w:t>
      </w:r>
      <w:r w:rsidR="00181279">
        <w:rPr>
          <w:rFonts w:ascii="Times New Roman" w:eastAsia="宋体" w:hAnsi="Times New Roman" w:cs="Times New Roman"/>
          <w:b/>
          <w:bCs/>
          <w:sz w:val="32"/>
          <w:szCs w:val="32"/>
        </w:rPr>
        <w:t xml:space="preserve"> </w:t>
      </w:r>
      <w:r w:rsidRPr="00181279">
        <w:rPr>
          <w:rFonts w:ascii="Times New Roman" w:eastAsia="宋体" w:hAnsi="Times New Roman" w:cs="Times New Roman"/>
          <w:b/>
          <w:bCs/>
          <w:sz w:val="32"/>
          <w:szCs w:val="32"/>
        </w:rPr>
        <w:t>运输安全</w:t>
      </w:r>
    </w:p>
    <w:p w14:paraId="5C9E40FC" w14:textId="3787C24D" w:rsidR="00DA4AAF" w:rsidRPr="00DA4AAF" w:rsidRDefault="00DA4AAF" w:rsidP="00181279">
      <w:pPr>
        <w:ind w:left="1440" w:hangingChars="600" w:hanging="1440"/>
        <w:rPr>
          <w:rFonts w:ascii="Times New Roman" w:eastAsia="宋体" w:hAnsi="Times New Roman" w:cs="Times New Roman"/>
          <w:sz w:val="24"/>
          <w:szCs w:val="24"/>
        </w:rPr>
      </w:pPr>
      <w:bookmarkStart w:id="180" w:name="7_1"/>
      <w:bookmarkStart w:id="181" w:name="sub439326_7_1"/>
      <w:bookmarkStart w:id="182" w:name="第四十三条"/>
      <w:bookmarkStart w:id="183" w:name="7-1"/>
      <w:bookmarkEnd w:id="180"/>
      <w:bookmarkEnd w:id="181"/>
      <w:bookmarkEnd w:id="182"/>
      <w:bookmarkEnd w:id="183"/>
      <w:r w:rsidRPr="00DA4AAF">
        <w:rPr>
          <w:rFonts w:ascii="Times New Roman" w:eastAsia="宋体" w:hAnsi="Times New Roman" w:cs="Times New Roman"/>
          <w:sz w:val="24"/>
          <w:szCs w:val="24"/>
        </w:rPr>
        <w:t>第四十三条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从事危险化学品道路运输、水路运输的，应当分别依照有关道路运输、水路运输的法律、行政法规的规定，取得危险货物道路运输许可、危险货物水路运输许可，并向工商行政管理部门办理登记手续。</w:t>
      </w:r>
    </w:p>
    <w:p w14:paraId="3E2FF8CF"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危险化学品道路运输企业、水路运输企业应当配备专职安全管理人员。</w:t>
      </w:r>
    </w:p>
    <w:p w14:paraId="4463DA96" w14:textId="58B090ED" w:rsidR="00DA4AAF" w:rsidRPr="00DA4AAF" w:rsidRDefault="00DA4AAF" w:rsidP="00181279">
      <w:pPr>
        <w:ind w:left="1440" w:hangingChars="600" w:hanging="1440"/>
        <w:rPr>
          <w:rFonts w:ascii="Times New Roman" w:eastAsia="宋体" w:hAnsi="Times New Roman" w:cs="Times New Roman"/>
          <w:sz w:val="24"/>
          <w:szCs w:val="24"/>
        </w:rPr>
      </w:pPr>
      <w:bookmarkStart w:id="184" w:name="7_2"/>
      <w:bookmarkStart w:id="185" w:name="sub439326_7_2"/>
      <w:bookmarkStart w:id="186" w:name="第四十四条"/>
      <w:bookmarkStart w:id="187" w:name="7-2"/>
      <w:bookmarkEnd w:id="184"/>
      <w:bookmarkEnd w:id="185"/>
      <w:bookmarkEnd w:id="186"/>
      <w:bookmarkEnd w:id="187"/>
      <w:r w:rsidRPr="00DA4AAF">
        <w:rPr>
          <w:rFonts w:ascii="Times New Roman" w:eastAsia="宋体" w:hAnsi="Times New Roman" w:cs="Times New Roman"/>
          <w:sz w:val="24"/>
          <w:szCs w:val="24"/>
        </w:rPr>
        <w:t>第四十四条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道路运输企业、水路运输企业的驾驶人员、船员、装卸管理人员、押运人员、申报人员、集装箱装箱现场检查员应当经交通运输主管部门考核合格，取得从业资格。具体办法由国务院交通运输主管部门制定。</w:t>
      </w:r>
    </w:p>
    <w:p w14:paraId="45C590BF"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p>
    <w:p w14:paraId="34BE456A" w14:textId="30DCB377" w:rsidR="00DA4AAF" w:rsidRPr="00DA4AAF" w:rsidRDefault="00DA4AAF" w:rsidP="00181279">
      <w:pPr>
        <w:ind w:left="1440" w:hangingChars="600" w:hanging="1440"/>
        <w:rPr>
          <w:rFonts w:ascii="Times New Roman" w:eastAsia="宋体" w:hAnsi="Times New Roman" w:cs="Times New Roman"/>
          <w:sz w:val="24"/>
          <w:szCs w:val="24"/>
        </w:rPr>
      </w:pPr>
      <w:bookmarkStart w:id="188" w:name="7_3"/>
      <w:bookmarkStart w:id="189" w:name="sub439326_7_3"/>
      <w:bookmarkStart w:id="190" w:name="第四十五条"/>
      <w:bookmarkStart w:id="191" w:name="7-3"/>
      <w:bookmarkEnd w:id="188"/>
      <w:bookmarkEnd w:id="189"/>
      <w:bookmarkEnd w:id="190"/>
      <w:bookmarkEnd w:id="191"/>
      <w:r w:rsidRPr="00DA4AAF">
        <w:rPr>
          <w:rFonts w:ascii="Times New Roman" w:eastAsia="宋体" w:hAnsi="Times New Roman" w:cs="Times New Roman"/>
          <w:sz w:val="24"/>
          <w:szCs w:val="24"/>
        </w:rPr>
        <w:t>第四十五条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运输危险化学品，应当根据危险化学品的危险特性采取相应的安全防护措施，并配备必要的防护用品和应急救援器材。</w:t>
      </w:r>
    </w:p>
    <w:p w14:paraId="0279CF73"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用于运输危险化学品的槽罐以及其他容器应当封口严密，能够防止危险化学品在运输过程中因温度、湿度或者压力的变化发生渗漏、洒漏；槽罐以及其他容器的溢流和泄压装置应当设置准确、起闭灵活。</w:t>
      </w:r>
    </w:p>
    <w:p w14:paraId="16181D63"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运输危险化学品的驾驶人员、船员、装卸管理人员、押运人员、申报人员、</w:t>
      </w:r>
      <w:r w:rsidRPr="00DA4AAF">
        <w:rPr>
          <w:rFonts w:ascii="Times New Roman" w:eastAsia="宋体" w:hAnsi="Times New Roman" w:cs="Times New Roman"/>
          <w:sz w:val="24"/>
          <w:szCs w:val="24"/>
        </w:rPr>
        <w:lastRenderedPageBreak/>
        <w:t>集装箱装箱现场检查员，应当了解所运输的危险化学品的危险特性及其包装物、容器的使用要求和出现危险情况时的应急处置方法。</w:t>
      </w:r>
    </w:p>
    <w:p w14:paraId="53AFA305" w14:textId="141B4FAA" w:rsidR="00DA4AAF" w:rsidRPr="00DA4AAF" w:rsidRDefault="00DA4AAF" w:rsidP="00181279">
      <w:pPr>
        <w:ind w:left="1440" w:hangingChars="600" w:hanging="1440"/>
        <w:rPr>
          <w:rFonts w:ascii="Times New Roman" w:eastAsia="宋体" w:hAnsi="Times New Roman" w:cs="Times New Roman"/>
          <w:sz w:val="24"/>
          <w:szCs w:val="24"/>
        </w:rPr>
      </w:pPr>
      <w:bookmarkStart w:id="192" w:name="7_4"/>
      <w:bookmarkStart w:id="193" w:name="sub439326_7_4"/>
      <w:bookmarkStart w:id="194" w:name="第四十六条"/>
      <w:bookmarkStart w:id="195" w:name="7-4"/>
      <w:bookmarkEnd w:id="192"/>
      <w:bookmarkEnd w:id="193"/>
      <w:bookmarkEnd w:id="194"/>
      <w:bookmarkEnd w:id="195"/>
      <w:r w:rsidRPr="00DA4AAF">
        <w:rPr>
          <w:rFonts w:ascii="Times New Roman" w:eastAsia="宋体" w:hAnsi="Times New Roman" w:cs="Times New Roman"/>
          <w:sz w:val="24"/>
          <w:szCs w:val="24"/>
        </w:rPr>
        <w:t>第四十六条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通过道路运输危险化学品的，托运人应当委托依法取得危险货物道路运输许可的企业承运。</w:t>
      </w:r>
    </w:p>
    <w:p w14:paraId="700ABA36" w14:textId="75292A4D" w:rsidR="00DA4AAF" w:rsidRPr="00DA4AAF" w:rsidRDefault="00DA4AAF" w:rsidP="00181279">
      <w:pPr>
        <w:ind w:left="1440" w:hangingChars="600" w:hanging="1440"/>
        <w:rPr>
          <w:rFonts w:ascii="Times New Roman" w:eastAsia="宋体" w:hAnsi="Times New Roman" w:cs="Times New Roman"/>
          <w:sz w:val="24"/>
          <w:szCs w:val="24"/>
        </w:rPr>
      </w:pPr>
      <w:bookmarkStart w:id="196" w:name="7_5"/>
      <w:bookmarkStart w:id="197" w:name="sub439326_7_5"/>
      <w:bookmarkStart w:id="198" w:name="第四十七条"/>
      <w:bookmarkStart w:id="199" w:name="7-5"/>
      <w:bookmarkEnd w:id="196"/>
      <w:bookmarkEnd w:id="197"/>
      <w:bookmarkEnd w:id="198"/>
      <w:bookmarkEnd w:id="199"/>
      <w:r w:rsidRPr="00DA4AAF">
        <w:rPr>
          <w:rFonts w:ascii="Times New Roman" w:eastAsia="宋体" w:hAnsi="Times New Roman" w:cs="Times New Roman"/>
          <w:sz w:val="24"/>
          <w:szCs w:val="24"/>
        </w:rPr>
        <w:t>第四十七条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通过道路运输危险化学品的，应当按照运输车辆的核定载质量装载危险化学品，不得超载。</w:t>
      </w:r>
    </w:p>
    <w:p w14:paraId="66969882"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危险化学品运输车辆应当符合国家标准要求的安全技术条件，并按照国家有关规定定期进行安全技术检验。</w:t>
      </w:r>
    </w:p>
    <w:p w14:paraId="3A65ACD6"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危险化学品运输车辆应当悬挂或者喷涂符合国家标准要求的警示标志。</w:t>
      </w:r>
    </w:p>
    <w:p w14:paraId="62043DDC" w14:textId="337A6329" w:rsidR="00DA4AAF" w:rsidRPr="00DA4AAF" w:rsidRDefault="00DA4AAF" w:rsidP="00181279">
      <w:pPr>
        <w:ind w:left="1440" w:hangingChars="600" w:hanging="1440"/>
        <w:rPr>
          <w:rFonts w:ascii="Times New Roman" w:eastAsia="宋体" w:hAnsi="Times New Roman" w:cs="Times New Roman"/>
          <w:sz w:val="24"/>
          <w:szCs w:val="24"/>
        </w:rPr>
      </w:pPr>
      <w:bookmarkStart w:id="200" w:name="7_6"/>
      <w:bookmarkStart w:id="201" w:name="sub439326_7_6"/>
      <w:bookmarkStart w:id="202" w:name="第四十八条"/>
      <w:bookmarkStart w:id="203" w:name="7-6"/>
      <w:bookmarkEnd w:id="200"/>
      <w:bookmarkEnd w:id="201"/>
      <w:bookmarkEnd w:id="202"/>
      <w:bookmarkEnd w:id="203"/>
      <w:r w:rsidRPr="00DA4AAF">
        <w:rPr>
          <w:rFonts w:ascii="Times New Roman" w:eastAsia="宋体" w:hAnsi="Times New Roman" w:cs="Times New Roman"/>
          <w:sz w:val="24"/>
          <w:szCs w:val="24"/>
        </w:rPr>
        <w:t>第四十八条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通过道路运输危险化学品的，应当配备押运人员，并保证所运输的危险化学品处于押运人员的监控之下。</w:t>
      </w:r>
    </w:p>
    <w:p w14:paraId="57C61AE7"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运输危险化学品途中因住宿或者发生影响正常运输的情况，需要较长时间停车的，驾驶人员、押运人员应当采取相应的安全防范措施；运输剧毒化学品或者易制爆危险化学品的，还应当向当地公安机关报告。</w:t>
      </w:r>
    </w:p>
    <w:p w14:paraId="1CE4DA14" w14:textId="7C0FB233" w:rsidR="00DA4AAF" w:rsidRPr="00DA4AAF" w:rsidRDefault="00DA4AAF" w:rsidP="00181279">
      <w:pPr>
        <w:ind w:left="1440" w:hangingChars="600" w:hanging="1440"/>
        <w:rPr>
          <w:rFonts w:ascii="Times New Roman" w:eastAsia="宋体" w:hAnsi="Times New Roman" w:cs="Times New Roman"/>
          <w:sz w:val="24"/>
          <w:szCs w:val="24"/>
        </w:rPr>
      </w:pPr>
      <w:bookmarkStart w:id="204" w:name="7_7"/>
      <w:bookmarkStart w:id="205" w:name="sub439326_7_7"/>
      <w:bookmarkStart w:id="206" w:name="第四十九条"/>
      <w:bookmarkStart w:id="207" w:name="7-7"/>
      <w:bookmarkEnd w:id="204"/>
      <w:bookmarkEnd w:id="205"/>
      <w:bookmarkEnd w:id="206"/>
      <w:bookmarkEnd w:id="207"/>
      <w:r w:rsidRPr="00DA4AAF">
        <w:rPr>
          <w:rFonts w:ascii="Times New Roman" w:eastAsia="宋体" w:hAnsi="Times New Roman" w:cs="Times New Roman"/>
          <w:sz w:val="24"/>
          <w:szCs w:val="24"/>
        </w:rPr>
        <w:t>第四十九条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未经公安机关批准，运输危险化学品的车辆不得进入危险化学品运输车辆限制通行的区域。危险化学品运输车辆限制通行的区域由县级人民政府公安机关划定，并设置明显的标志。</w:t>
      </w:r>
    </w:p>
    <w:p w14:paraId="0E436633" w14:textId="23311AFD" w:rsidR="00DA4AAF" w:rsidRPr="00DA4AAF" w:rsidRDefault="00DA4AAF" w:rsidP="00181279">
      <w:pPr>
        <w:ind w:left="1200" w:hangingChars="500" w:hanging="1200"/>
        <w:rPr>
          <w:rFonts w:ascii="Times New Roman" w:eastAsia="宋体" w:hAnsi="Times New Roman" w:cs="Times New Roman"/>
          <w:sz w:val="24"/>
          <w:szCs w:val="24"/>
        </w:rPr>
      </w:pPr>
      <w:bookmarkStart w:id="208" w:name="7_8"/>
      <w:bookmarkStart w:id="209" w:name="sub439326_7_8"/>
      <w:bookmarkStart w:id="210" w:name="第五十条"/>
      <w:bookmarkStart w:id="211" w:name="7-8"/>
      <w:bookmarkEnd w:id="208"/>
      <w:bookmarkEnd w:id="209"/>
      <w:bookmarkEnd w:id="210"/>
      <w:bookmarkEnd w:id="211"/>
      <w:r w:rsidRPr="00DA4AAF">
        <w:rPr>
          <w:rFonts w:ascii="Times New Roman" w:eastAsia="宋体" w:hAnsi="Times New Roman" w:cs="Times New Roman"/>
          <w:sz w:val="24"/>
          <w:szCs w:val="24"/>
        </w:rPr>
        <w:t>第五十条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通过道路运输剧毒化学品的，托运人应当向运输始发地或者目的地县级人民政府公安机关申请剧毒化学品道路运输通行证。</w:t>
      </w:r>
    </w:p>
    <w:p w14:paraId="4AB46E65"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申请剧毒化学品道路运输通行证，托运人应当向县级人民政府公安机关提交下列材料：</w:t>
      </w:r>
    </w:p>
    <w:p w14:paraId="06FBF78E"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（一）拟运输的剧毒化学品品种、数量的说明；</w:t>
      </w:r>
    </w:p>
    <w:p w14:paraId="0B54B46B"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（二）运输始发地、目的地、运输时间和运输路线的说明；</w:t>
      </w:r>
    </w:p>
    <w:p w14:paraId="4B9A1854"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（三）承运人取得危险货物道路运输许可、运输车辆取得营运证以及驾驶人员、押运人员取得上岗资格的证明文件；</w:t>
      </w:r>
    </w:p>
    <w:p w14:paraId="71A435D7"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（四）本条例第三十八条第一款、第二款规定的购买剧毒化学品的相关许可证件，或者海关出具的进出口证明文件。</w:t>
      </w:r>
    </w:p>
    <w:p w14:paraId="43B26574"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县级人民政府公安机关应当自收到前款规定的材料之日起</w:t>
      </w:r>
      <w:r w:rsidRPr="00DA4AAF">
        <w:rPr>
          <w:rFonts w:ascii="Times New Roman" w:eastAsia="宋体" w:hAnsi="Times New Roman" w:cs="Times New Roman"/>
          <w:sz w:val="24"/>
          <w:szCs w:val="24"/>
        </w:rPr>
        <w:t>7</w:t>
      </w:r>
      <w:r w:rsidRPr="00DA4AAF">
        <w:rPr>
          <w:rFonts w:ascii="Times New Roman" w:eastAsia="宋体" w:hAnsi="Times New Roman" w:cs="Times New Roman"/>
          <w:sz w:val="24"/>
          <w:szCs w:val="24"/>
        </w:rPr>
        <w:t>日内，作出批准或者不予批准的决定。予以批准的，颁发剧毒化学品道路运输通行证；不予批准的，书面通知申请人并说明理由。</w:t>
      </w:r>
    </w:p>
    <w:p w14:paraId="2DEADFCB"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剧毒化学品道路运输通行证管理办法由国务院公安部门制定。</w:t>
      </w:r>
    </w:p>
    <w:p w14:paraId="3A1A2031" w14:textId="6E0BD59A" w:rsidR="00DA4AAF" w:rsidRPr="00DA4AAF" w:rsidRDefault="00DA4AAF" w:rsidP="00181279">
      <w:pPr>
        <w:ind w:left="1440" w:hangingChars="600" w:hanging="1440"/>
        <w:rPr>
          <w:rFonts w:ascii="Times New Roman" w:eastAsia="宋体" w:hAnsi="Times New Roman" w:cs="Times New Roman"/>
          <w:sz w:val="24"/>
          <w:szCs w:val="24"/>
        </w:rPr>
      </w:pPr>
      <w:bookmarkStart w:id="212" w:name="7_9"/>
      <w:bookmarkStart w:id="213" w:name="sub439326_7_9"/>
      <w:bookmarkStart w:id="214" w:name="第五十一条"/>
      <w:bookmarkStart w:id="215" w:name="7-9"/>
      <w:bookmarkEnd w:id="212"/>
      <w:bookmarkEnd w:id="213"/>
      <w:bookmarkEnd w:id="214"/>
      <w:bookmarkEnd w:id="215"/>
      <w:r w:rsidRPr="00DA4AAF">
        <w:rPr>
          <w:rFonts w:ascii="Times New Roman" w:eastAsia="宋体" w:hAnsi="Times New Roman" w:cs="Times New Roman"/>
          <w:sz w:val="24"/>
          <w:szCs w:val="24"/>
        </w:rPr>
        <w:t>第五十一条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p>
    <w:p w14:paraId="38C4B3AC" w14:textId="37D0C972" w:rsidR="00DA4AAF" w:rsidRPr="00DA4AAF" w:rsidRDefault="00DA4AAF" w:rsidP="00181279">
      <w:pPr>
        <w:ind w:left="1440" w:hangingChars="600" w:hanging="1440"/>
        <w:rPr>
          <w:rFonts w:ascii="Times New Roman" w:eastAsia="宋体" w:hAnsi="Times New Roman" w:cs="Times New Roman"/>
          <w:sz w:val="24"/>
          <w:szCs w:val="24"/>
        </w:rPr>
      </w:pPr>
      <w:bookmarkStart w:id="216" w:name="7_10"/>
      <w:bookmarkStart w:id="217" w:name="sub439326_7_10"/>
      <w:bookmarkStart w:id="218" w:name="第五十二条"/>
      <w:bookmarkStart w:id="219" w:name="7-10"/>
      <w:bookmarkEnd w:id="216"/>
      <w:bookmarkEnd w:id="217"/>
      <w:bookmarkEnd w:id="218"/>
      <w:bookmarkEnd w:id="219"/>
      <w:r w:rsidRPr="00DA4AAF">
        <w:rPr>
          <w:rFonts w:ascii="Times New Roman" w:eastAsia="宋体" w:hAnsi="Times New Roman" w:cs="Times New Roman"/>
          <w:sz w:val="24"/>
          <w:szCs w:val="24"/>
        </w:rPr>
        <w:t>第五十二条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通过水路运输危险化学品的，应当遵守法律、行政法规以及国务院交通运输主管部门关于危险货物水路运输安全的规定。</w:t>
      </w:r>
    </w:p>
    <w:p w14:paraId="0C730194" w14:textId="1D356F3E" w:rsidR="00DA4AAF" w:rsidRPr="00DA4AAF" w:rsidRDefault="00DA4AAF" w:rsidP="00181279">
      <w:pPr>
        <w:ind w:left="1440" w:hangingChars="600" w:hanging="1440"/>
        <w:rPr>
          <w:rFonts w:ascii="Times New Roman" w:eastAsia="宋体" w:hAnsi="Times New Roman" w:cs="Times New Roman"/>
          <w:sz w:val="24"/>
          <w:szCs w:val="24"/>
        </w:rPr>
      </w:pPr>
      <w:bookmarkStart w:id="220" w:name="7_11"/>
      <w:bookmarkStart w:id="221" w:name="sub439326_7_11"/>
      <w:bookmarkStart w:id="222" w:name="第五十三条"/>
      <w:bookmarkStart w:id="223" w:name="7-11"/>
      <w:bookmarkEnd w:id="220"/>
      <w:bookmarkEnd w:id="221"/>
      <w:bookmarkEnd w:id="222"/>
      <w:bookmarkEnd w:id="223"/>
      <w:r w:rsidRPr="00DA4AAF">
        <w:rPr>
          <w:rFonts w:ascii="Times New Roman" w:eastAsia="宋体" w:hAnsi="Times New Roman" w:cs="Times New Roman"/>
          <w:sz w:val="24"/>
          <w:szCs w:val="24"/>
        </w:rPr>
        <w:t>第五十三条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海事管理机构应当根据危险化学品的种类和危险特性，确定船舶运输危险化学品的相关安全运输条件。</w:t>
      </w:r>
    </w:p>
    <w:p w14:paraId="3310309B"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拟交付船舶运输的化学品的相关安全运输条件不明确的，货物所有人或者代理人应当委托相关技术机构进行评估，明确相关安全运输条件并经海事管理机构确认后，方可交付船舶运输。</w:t>
      </w:r>
    </w:p>
    <w:p w14:paraId="2BBBE974" w14:textId="4939C08F" w:rsidR="00DA4AAF" w:rsidRPr="00DA4AAF" w:rsidRDefault="00DA4AAF" w:rsidP="00181279">
      <w:pPr>
        <w:ind w:left="1440" w:hangingChars="600" w:hanging="1440"/>
        <w:rPr>
          <w:rFonts w:ascii="Times New Roman" w:eastAsia="宋体" w:hAnsi="Times New Roman" w:cs="Times New Roman"/>
          <w:sz w:val="24"/>
          <w:szCs w:val="24"/>
        </w:rPr>
      </w:pPr>
      <w:bookmarkStart w:id="224" w:name="7_12"/>
      <w:bookmarkStart w:id="225" w:name="sub439326_7_12"/>
      <w:bookmarkStart w:id="226" w:name="第五十四条"/>
      <w:bookmarkStart w:id="227" w:name="7-12"/>
      <w:bookmarkEnd w:id="224"/>
      <w:bookmarkEnd w:id="225"/>
      <w:bookmarkEnd w:id="226"/>
      <w:bookmarkEnd w:id="227"/>
      <w:r w:rsidRPr="00DA4AAF">
        <w:rPr>
          <w:rFonts w:ascii="Times New Roman" w:eastAsia="宋体" w:hAnsi="Times New Roman" w:cs="Times New Roman"/>
          <w:sz w:val="24"/>
          <w:szCs w:val="24"/>
        </w:rPr>
        <w:lastRenderedPageBreak/>
        <w:t>第五十四条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禁止通过内河封闭水域运输剧毒化学品以及国家规定禁止通过内河运输的其他危险化学品。</w:t>
      </w:r>
    </w:p>
    <w:p w14:paraId="62F7DDE8"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前款规定以外的内河水域，禁止运输国家规定禁止通过内河运输的剧毒化学品以及其他危险化学品。</w:t>
      </w:r>
    </w:p>
    <w:p w14:paraId="5A08F428"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p>
    <w:p w14:paraId="1870E031" w14:textId="03AE5CCA" w:rsidR="00DA4AAF" w:rsidRPr="00DA4AAF" w:rsidRDefault="00DA4AAF" w:rsidP="00181279">
      <w:pPr>
        <w:ind w:left="1440" w:hangingChars="600" w:hanging="1440"/>
        <w:rPr>
          <w:rFonts w:ascii="Times New Roman" w:eastAsia="宋体" w:hAnsi="Times New Roman" w:cs="Times New Roman"/>
          <w:sz w:val="24"/>
          <w:szCs w:val="24"/>
        </w:rPr>
      </w:pPr>
      <w:bookmarkStart w:id="228" w:name="7_13"/>
      <w:bookmarkStart w:id="229" w:name="sub439326_7_13"/>
      <w:bookmarkStart w:id="230" w:name="第五十五条"/>
      <w:bookmarkStart w:id="231" w:name="7-13"/>
      <w:bookmarkEnd w:id="228"/>
      <w:bookmarkEnd w:id="229"/>
      <w:bookmarkEnd w:id="230"/>
      <w:bookmarkEnd w:id="231"/>
      <w:r w:rsidRPr="00DA4AAF">
        <w:rPr>
          <w:rFonts w:ascii="Times New Roman" w:eastAsia="宋体" w:hAnsi="Times New Roman" w:cs="Times New Roman"/>
          <w:sz w:val="24"/>
          <w:szCs w:val="24"/>
        </w:rPr>
        <w:t>第五十五条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国务院交通运输主管部门应当根据危险化学品的危险特性，对通过内河运输本条例第五十四条规定以外的危险化学品（以下简称通过内河运输危险化学品）实行分类管理，对各类危险化学品的运输方式、包装规范和安全防护措施等分别作出规定并监督实施。</w:t>
      </w:r>
    </w:p>
    <w:p w14:paraId="1348DA37" w14:textId="00AB1005" w:rsidR="00DA4AAF" w:rsidRPr="00DA4AAF" w:rsidRDefault="00DA4AAF" w:rsidP="00181279">
      <w:pPr>
        <w:ind w:left="1440" w:hangingChars="600" w:hanging="1440"/>
        <w:rPr>
          <w:rFonts w:ascii="Times New Roman" w:eastAsia="宋体" w:hAnsi="Times New Roman" w:cs="Times New Roman"/>
          <w:sz w:val="24"/>
          <w:szCs w:val="24"/>
        </w:rPr>
      </w:pPr>
      <w:bookmarkStart w:id="232" w:name="7_14"/>
      <w:bookmarkStart w:id="233" w:name="sub439326_7_14"/>
      <w:bookmarkStart w:id="234" w:name="第五十六条"/>
      <w:bookmarkStart w:id="235" w:name="7-14"/>
      <w:bookmarkEnd w:id="232"/>
      <w:bookmarkEnd w:id="233"/>
      <w:bookmarkEnd w:id="234"/>
      <w:bookmarkEnd w:id="235"/>
      <w:r w:rsidRPr="00DA4AAF">
        <w:rPr>
          <w:rFonts w:ascii="Times New Roman" w:eastAsia="宋体" w:hAnsi="Times New Roman" w:cs="Times New Roman"/>
          <w:sz w:val="24"/>
          <w:szCs w:val="24"/>
        </w:rPr>
        <w:t>第五十六条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p>
    <w:p w14:paraId="21B06527" w14:textId="2E6B3033" w:rsidR="00DA4AAF" w:rsidRPr="00DA4AAF" w:rsidRDefault="00DA4AAF" w:rsidP="00181279">
      <w:pPr>
        <w:ind w:left="1440" w:hangingChars="600" w:hanging="1440"/>
        <w:rPr>
          <w:rFonts w:ascii="Times New Roman" w:eastAsia="宋体" w:hAnsi="Times New Roman" w:cs="Times New Roman"/>
          <w:sz w:val="24"/>
          <w:szCs w:val="24"/>
        </w:rPr>
      </w:pPr>
      <w:bookmarkStart w:id="236" w:name="7_15"/>
      <w:bookmarkStart w:id="237" w:name="sub439326_7_15"/>
      <w:bookmarkStart w:id="238" w:name="第五十七条"/>
      <w:bookmarkStart w:id="239" w:name="7-15"/>
      <w:bookmarkEnd w:id="236"/>
      <w:bookmarkEnd w:id="237"/>
      <w:bookmarkEnd w:id="238"/>
      <w:bookmarkEnd w:id="239"/>
      <w:r w:rsidRPr="00DA4AAF">
        <w:rPr>
          <w:rFonts w:ascii="Times New Roman" w:eastAsia="宋体" w:hAnsi="Times New Roman" w:cs="Times New Roman"/>
          <w:sz w:val="24"/>
          <w:szCs w:val="24"/>
        </w:rPr>
        <w:t>第五十七条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p>
    <w:p w14:paraId="07253CA6"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通过内河运输危险化学品的船舶，其所有人或者经营人应当取得船舶污染损害责任保险证书或者财务担保证明。船舶污染损害责任保险证书或者财务担保证明的副本应当随船携带。</w:t>
      </w:r>
    </w:p>
    <w:p w14:paraId="67F1FB6C" w14:textId="15EA0242" w:rsidR="00DA4AAF" w:rsidRPr="00DA4AAF" w:rsidRDefault="00DA4AAF" w:rsidP="00181279">
      <w:pPr>
        <w:ind w:left="1440" w:hangingChars="600" w:hanging="1440"/>
        <w:rPr>
          <w:rFonts w:ascii="Times New Roman" w:eastAsia="宋体" w:hAnsi="Times New Roman" w:cs="Times New Roman"/>
          <w:sz w:val="24"/>
          <w:szCs w:val="24"/>
        </w:rPr>
      </w:pPr>
      <w:bookmarkStart w:id="240" w:name="7_16"/>
      <w:bookmarkStart w:id="241" w:name="sub439326_7_16"/>
      <w:bookmarkStart w:id="242" w:name="第五十八条"/>
      <w:bookmarkStart w:id="243" w:name="7-16"/>
      <w:bookmarkEnd w:id="240"/>
      <w:bookmarkEnd w:id="241"/>
      <w:bookmarkEnd w:id="242"/>
      <w:bookmarkEnd w:id="243"/>
      <w:r w:rsidRPr="00DA4AAF">
        <w:rPr>
          <w:rFonts w:ascii="Times New Roman" w:eastAsia="宋体" w:hAnsi="Times New Roman" w:cs="Times New Roman"/>
          <w:sz w:val="24"/>
          <w:szCs w:val="24"/>
        </w:rPr>
        <w:t>第五十八条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p>
    <w:p w14:paraId="50413467" w14:textId="611E55CC" w:rsidR="00DA4AAF" w:rsidRPr="00DA4AAF" w:rsidRDefault="00DA4AAF" w:rsidP="00181279">
      <w:pPr>
        <w:ind w:left="1440" w:hangingChars="600" w:hanging="1440"/>
        <w:rPr>
          <w:rFonts w:ascii="Times New Roman" w:eastAsia="宋体" w:hAnsi="Times New Roman" w:cs="Times New Roman"/>
          <w:sz w:val="24"/>
          <w:szCs w:val="24"/>
        </w:rPr>
      </w:pPr>
      <w:bookmarkStart w:id="244" w:name="7_17"/>
      <w:bookmarkStart w:id="245" w:name="sub439326_7_17"/>
      <w:bookmarkStart w:id="246" w:name="第五十九条"/>
      <w:bookmarkStart w:id="247" w:name="7-17"/>
      <w:bookmarkEnd w:id="244"/>
      <w:bookmarkEnd w:id="245"/>
      <w:bookmarkEnd w:id="246"/>
      <w:bookmarkEnd w:id="247"/>
      <w:r w:rsidRPr="00DA4AAF">
        <w:rPr>
          <w:rFonts w:ascii="Times New Roman" w:eastAsia="宋体" w:hAnsi="Times New Roman" w:cs="Times New Roman"/>
          <w:sz w:val="24"/>
          <w:szCs w:val="24"/>
        </w:rPr>
        <w:t>第五十九条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p>
    <w:p w14:paraId="708445C2"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用于危险化学品运输作业的内河码头、泊位，经交通运输主管部门按照国家有关规定验收合格后方可投入使用。</w:t>
      </w:r>
    </w:p>
    <w:p w14:paraId="2D351204" w14:textId="159035DB" w:rsidR="00DA4AAF" w:rsidRPr="00DA4AAF" w:rsidRDefault="00DA4AAF" w:rsidP="00181279">
      <w:pPr>
        <w:ind w:left="1200" w:hangingChars="500" w:hanging="1200"/>
        <w:rPr>
          <w:rFonts w:ascii="Times New Roman" w:eastAsia="宋体" w:hAnsi="Times New Roman" w:cs="Times New Roman"/>
          <w:sz w:val="24"/>
          <w:szCs w:val="24"/>
        </w:rPr>
      </w:pPr>
      <w:bookmarkStart w:id="248" w:name="7_18"/>
      <w:bookmarkStart w:id="249" w:name="sub439326_7_18"/>
      <w:bookmarkStart w:id="250" w:name="第六十条"/>
      <w:bookmarkStart w:id="251" w:name="7-18"/>
      <w:bookmarkEnd w:id="248"/>
      <w:bookmarkEnd w:id="249"/>
      <w:bookmarkEnd w:id="250"/>
      <w:bookmarkEnd w:id="251"/>
      <w:r w:rsidRPr="00DA4AAF">
        <w:rPr>
          <w:rFonts w:ascii="Times New Roman" w:eastAsia="宋体" w:hAnsi="Times New Roman" w:cs="Times New Roman"/>
          <w:sz w:val="24"/>
          <w:szCs w:val="24"/>
        </w:rPr>
        <w:t>第六十条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定船舶、定航线、定货种的船舶可以定期报告。</w:t>
      </w:r>
    </w:p>
    <w:p w14:paraId="68010010"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在内河港口内进行危险化学品的装卸、过驳作业，应当将危险化学品的名称、危险特性、包装和作业的时间、地点等事项报告港口行政管理部门。港口行政管理部门接到报告后，应当在国务院交通运输主管部门规定的时间内作出是否同意的决定，通知报告人，同时通报海事管理机构。</w:t>
      </w:r>
    </w:p>
    <w:p w14:paraId="096C5323" w14:textId="77777777" w:rsidR="00DA4AAF" w:rsidRPr="00DA4AAF" w:rsidRDefault="00DA4AAF" w:rsidP="00181279">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载运危险化学品的船舶在内河航行，通过过船建筑物的，应当提前向交通运输主管部门申报，并接受交通运输主管部门的管理。</w:t>
      </w:r>
    </w:p>
    <w:p w14:paraId="66ED5D91" w14:textId="2BFB9CFA" w:rsidR="00DA4AAF" w:rsidRPr="00DA4AAF" w:rsidRDefault="00DA4AAF" w:rsidP="00DA4AAF">
      <w:pPr>
        <w:rPr>
          <w:rFonts w:ascii="Times New Roman" w:eastAsia="宋体" w:hAnsi="Times New Roman" w:cs="Times New Roman"/>
          <w:sz w:val="24"/>
          <w:szCs w:val="24"/>
        </w:rPr>
      </w:pPr>
      <w:bookmarkStart w:id="252" w:name="7_19"/>
      <w:bookmarkStart w:id="253" w:name="sub439326_7_19"/>
      <w:bookmarkStart w:id="254" w:name="第六十一条"/>
      <w:bookmarkStart w:id="255" w:name="7-19"/>
      <w:bookmarkEnd w:id="252"/>
      <w:bookmarkEnd w:id="253"/>
      <w:bookmarkEnd w:id="254"/>
      <w:bookmarkEnd w:id="255"/>
      <w:r w:rsidRPr="00DA4AAF">
        <w:rPr>
          <w:rFonts w:ascii="Times New Roman" w:eastAsia="宋体" w:hAnsi="Times New Roman" w:cs="Times New Roman"/>
          <w:sz w:val="24"/>
          <w:szCs w:val="24"/>
        </w:rPr>
        <w:lastRenderedPageBreak/>
        <w:t>第六十一条</w:t>
      </w:r>
      <w:r w:rsidR="00181279">
        <w:rPr>
          <w:rFonts w:ascii="Times New Roman" w:eastAsia="宋体" w:hAnsi="Times New Roman" w:cs="Times New Roman" w:hint="eastAsia"/>
          <w:sz w:val="24"/>
          <w:szCs w:val="24"/>
        </w:rPr>
        <w:t xml:space="preserve"> </w:t>
      </w:r>
      <w:r w:rsidR="00181279">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载运危险化学品的船舶在内河航行、装卸或者停泊，应当悬挂专用的警示标志，按照规定显示专用信号。</w:t>
      </w:r>
    </w:p>
    <w:p w14:paraId="3B2B6695"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载运危险化学品的船舶在内河航行，按照国务院交通运输主管部门的规定需要引航的，应当申请引航。</w:t>
      </w:r>
    </w:p>
    <w:p w14:paraId="47AF7A49" w14:textId="626861D7" w:rsidR="00DA4AAF" w:rsidRPr="00DA4AAF" w:rsidRDefault="00DA4AAF" w:rsidP="00D07D47">
      <w:pPr>
        <w:ind w:left="1440" w:hangingChars="600" w:hanging="1440"/>
        <w:rPr>
          <w:rFonts w:ascii="Times New Roman" w:eastAsia="宋体" w:hAnsi="Times New Roman" w:cs="Times New Roman"/>
          <w:sz w:val="24"/>
          <w:szCs w:val="24"/>
        </w:rPr>
      </w:pPr>
      <w:bookmarkStart w:id="256" w:name="7_20"/>
      <w:bookmarkStart w:id="257" w:name="sub439326_7_20"/>
      <w:bookmarkStart w:id="258" w:name="第六十二条"/>
      <w:bookmarkStart w:id="259" w:name="7-20"/>
      <w:bookmarkEnd w:id="256"/>
      <w:bookmarkEnd w:id="257"/>
      <w:bookmarkEnd w:id="258"/>
      <w:bookmarkEnd w:id="259"/>
      <w:r w:rsidRPr="00DA4AAF">
        <w:rPr>
          <w:rFonts w:ascii="Times New Roman" w:eastAsia="宋体" w:hAnsi="Times New Roman" w:cs="Times New Roman"/>
          <w:sz w:val="24"/>
          <w:szCs w:val="24"/>
        </w:rPr>
        <w:t>第六十二条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载运危险化学品的船舶在内河航行，应当遵守法律、行政法规和国家其他有关饮用水水源保护的规定。内河航道发展规划应当与依法经批准的饮用水水源保护区划定方案相协调。</w:t>
      </w:r>
    </w:p>
    <w:p w14:paraId="55E18F1C" w14:textId="3DAD5F1D" w:rsidR="00DA4AAF" w:rsidRPr="00DA4AAF" w:rsidRDefault="00DA4AAF" w:rsidP="00D07D47">
      <w:pPr>
        <w:ind w:left="1440" w:hangingChars="600" w:hanging="1440"/>
        <w:rPr>
          <w:rFonts w:ascii="Times New Roman" w:eastAsia="宋体" w:hAnsi="Times New Roman" w:cs="Times New Roman"/>
          <w:sz w:val="24"/>
          <w:szCs w:val="24"/>
        </w:rPr>
      </w:pPr>
      <w:bookmarkStart w:id="260" w:name="7_21"/>
      <w:bookmarkStart w:id="261" w:name="sub439326_7_21"/>
      <w:bookmarkStart w:id="262" w:name="第六十三条"/>
      <w:bookmarkStart w:id="263" w:name="7-21"/>
      <w:bookmarkEnd w:id="260"/>
      <w:bookmarkEnd w:id="261"/>
      <w:bookmarkEnd w:id="262"/>
      <w:bookmarkEnd w:id="263"/>
      <w:r w:rsidRPr="00DA4AAF">
        <w:rPr>
          <w:rFonts w:ascii="Times New Roman" w:eastAsia="宋体" w:hAnsi="Times New Roman" w:cs="Times New Roman"/>
          <w:sz w:val="24"/>
          <w:szCs w:val="24"/>
        </w:rPr>
        <w:t>第六十三条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托运危险化学品的，托运人应当向承运人说明所托运的危险化学品的种类、数量、危险特性以及发生危险情况的应急处置措施，并按照国家有关规定对所托运的危险化学品妥善包装，在外包装上设置相应的标志。</w:t>
      </w:r>
    </w:p>
    <w:p w14:paraId="493C17E3"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运输危险化学品需要添加抑制剂或者稳定剂的，托运人应当添加，并将有关情况告知承运人。</w:t>
      </w:r>
    </w:p>
    <w:p w14:paraId="76C350ED" w14:textId="7A6EF4A4" w:rsidR="00DA4AAF" w:rsidRPr="00DA4AAF" w:rsidRDefault="00DA4AAF" w:rsidP="00D07D47">
      <w:pPr>
        <w:ind w:left="1440" w:hangingChars="600" w:hanging="1440"/>
        <w:rPr>
          <w:rFonts w:ascii="Times New Roman" w:eastAsia="宋体" w:hAnsi="Times New Roman" w:cs="Times New Roman"/>
          <w:sz w:val="24"/>
          <w:szCs w:val="24"/>
        </w:rPr>
      </w:pPr>
      <w:bookmarkStart w:id="264" w:name="7_22"/>
      <w:bookmarkStart w:id="265" w:name="sub439326_7_22"/>
      <w:bookmarkStart w:id="266" w:name="第六十四条"/>
      <w:bookmarkStart w:id="267" w:name="7-22"/>
      <w:bookmarkEnd w:id="264"/>
      <w:bookmarkEnd w:id="265"/>
      <w:bookmarkEnd w:id="266"/>
      <w:bookmarkEnd w:id="267"/>
      <w:r w:rsidRPr="00DA4AAF">
        <w:rPr>
          <w:rFonts w:ascii="Times New Roman" w:eastAsia="宋体" w:hAnsi="Times New Roman" w:cs="Times New Roman"/>
          <w:sz w:val="24"/>
          <w:szCs w:val="24"/>
        </w:rPr>
        <w:t>第六十四条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托运人不得在托运的普通货物中夹带危险化学品，不得将危险化学品匿报或者谎报为普通货物托运。</w:t>
      </w:r>
    </w:p>
    <w:p w14:paraId="3E0491FA"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任何单位和个人不得交寄危险化学品或者在邮件、快件内夹带危险化学品，不得将危险化学品匿报或者谎报为普通物品交寄。邮政企业、快递企业不得收寄危险化学品。</w:t>
      </w:r>
    </w:p>
    <w:p w14:paraId="506103A7"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对涉嫌违反本条第一款、第二款规定的，交通运输主管部门、邮政管理部门可以依法开拆查验。</w:t>
      </w:r>
    </w:p>
    <w:p w14:paraId="115992D2" w14:textId="7D5228CE" w:rsidR="00DA4AAF" w:rsidRPr="00DA4AAF" w:rsidRDefault="00DA4AAF" w:rsidP="00D07D47">
      <w:pPr>
        <w:ind w:left="1440" w:hangingChars="600" w:hanging="1440"/>
        <w:rPr>
          <w:rFonts w:ascii="Times New Roman" w:eastAsia="宋体" w:hAnsi="Times New Roman" w:cs="Times New Roman"/>
          <w:sz w:val="24"/>
          <w:szCs w:val="24"/>
        </w:rPr>
      </w:pPr>
      <w:bookmarkStart w:id="268" w:name="7_23"/>
      <w:bookmarkStart w:id="269" w:name="sub439326_7_23"/>
      <w:bookmarkStart w:id="270" w:name="第六十五条"/>
      <w:bookmarkStart w:id="271" w:name="7-23"/>
      <w:bookmarkEnd w:id="268"/>
      <w:bookmarkEnd w:id="269"/>
      <w:bookmarkEnd w:id="270"/>
      <w:bookmarkEnd w:id="271"/>
      <w:r w:rsidRPr="00DA4AAF">
        <w:rPr>
          <w:rFonts w:ascii="Times New Roman" w:eastAsia="宋体" w:hAnsi="Times New Roman" w:cs="Times New Roman"/>
          <w:sz w:val="24"/>
          <w:szCs w:val="24"/>
        </w:rPr>
        <w:t>第六十五条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通过铁路、航空运输危险化学品的安全管理，依照有关铁路、航空运输的法律、行政法规、规章的规定执行。</w:t>
      </w:r>
    </w:p>
    <w:p w14:paraId="34624820" w14:textId="15FBF77F" w:rsidR="00DA4AAF" w:rsidRPr="00D07D47" w:rsidRDefault="00DA4AAF" w:rsidP="00D07D47">
      <w:pPr>
        <w:jc w:val="center"/>
        <w:rPr>
          <w:rFonts w:ascii="Times New Roman" w:eastAsia="宋体" w:hAnsi="Times New Roman" w:cs="Times New Roman"/>
          <w:b/>
          <w:bCs/>
          <w:sz w:val="32"/>
          <w:szCs w:val="32"/>
        </w:rPr>
      </w:pPr>
      <w:bookmarkStart w:id="272" w:name="8"/>
      <w:bookmarkStart w:id="273" w:name="sub439326_8"/>
      <w:bookmarkStart w:id="274" w:name="第六章_危险化学品登记与事故应急救援"/>
      <w:bookmarkEnd w:id="272"/>
      <w:bookmarkEnd w:id="273"/>
      <w:bookmarkEnd w:id="274"/>
      <w:r w:rsidRPr="00D07D47">
        <w:rPr>
          <w:rFonts w:ascii="Times New Roman" w:eastAsia="宋体" w:hAnsi="Times New Roman" w:cs="Times New Roman"/>
          <w:b/>
          <w:bCs/>
          <w:sz w:val="32"/>
          <w:szCs w:val="32"/>
        </w:rPr>
        <w:t>第六章</w:t>
      </w:r>
      <w:r w:rsidR="00D07D47">
        <w:rPr>
          <w:rFonts w:ascii="Times New Roman" w:eastAsia="宋体" w:hAnsi="Times New Roman" w:cs="Times New Roman" w:hint="eastAsia"/>
          <w:b/>
          <w:bCs/>
          <w:sz w:val="32"/>
          <w:szCs w:val="32"/>
        </w:rPr>
        <w:t xml:space="preserve"> </w:t>
      </w:r>
      <w:r w:rsidRPr="00D07D47">
        <w:rPr>
          <w:rFonts w:ascii="Times New Roman" w:eastAsia="宋体" w:hAnsi="Times New Roman" w:cs="Times New Roman"/>
          <w:b/>
          <w:bCs/>
          <w:sz w:val="32"/>
          <w:szCs w:val="32"/>
        </w:rPr>
        <w:t xml:space="preserve"> </w:t>
      </w:r>
      <w:r w:rsidRPr="00D07D47">
        <w:rPr>
          <w:rFonts w:ascii="Times New Roman" w:eastAsia="宋体" w:hAnsi="Times New Roman" w:cs="Times New Roman"/>
          <w:b/>
          <w:bCs/>
          <w:sz w:val="32"/>
          <w:szCs w:val="32"/>
        </w:rPr>
        <w:t>危险化学品登记与事故应急救援</w:t>
      </w:r>
    </w:p>
    <w:p w14:paraId="3EAE2A1B" w14:textId="379D2300" w:rsidR="00DA4AAF" w:rsidRPr="00DA4AAF" w:rsidRDefault="00DA4AAF" w:rsidP="00D07D47">
      <w:pPr>
        <w:ind w:left="1440" w:hangingChars="600" w:hanging="1440"/>
        <w:rPr>
          <w:rFonts w:ascii="Times New Roman" w:eastAsia="宋体" w:hAnsi="Times New Roman" w:cs="Times New Roman"/>
          <w:sz w:val="24"/>
          <w:szCs w:val="24"/>
        </w:rPr>
      </w:pPr>
      <w:bookmarkStart w:id="275" w:name="8_1"/>
      <w:bookmarkStart w:id="276" w:name="sub439326_8_1"/>
      <w:bookmarkStart w:id="277" w:name="第六十六条"/>
      <w:bookmarkStart w:id="278" w:name="8-1"/>
      <w:bookmarkEnd w:id="275"/>
      <w:bookmarkEnd w:id="276"/>
      <w:bookmarkEnd w:id="277"/>
      <w:bookmarkEnd w:id="278"/>
      <w:r w:rsidRPr="00DA4AAF">
        <w:rPr>
          <w:rFonts w:ascii="Times New Roman" w:eastAsia="宋体" w:hAnsi="Times New Roman" w:cs="Times New Roman"/>
          <w:sz w:val="24"/>
          <w:szCs w:val="24"/>
        </w:rPr>
        <w:t>第六十六条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国家实行危险化学品登记制度，为危险化学品安全管理以及危险化学品事故预防和应急救援提供技术、信息支持。</w:t>
      </w:r>
    </w:p>
    <w:p w14:paraId="14DC9369" w14:textId="595D0EAD" w:rsidR="00DA4AAF" w:rsidRPr="00DA4AAF" w:rsidRDefault="00DA4AAF" w:rsidP="00D07D47">
      <w:pPr>
        <w:ind w:left="1440" w:hangingChars="600" w:hanging="1440"/>
        <w:rPr>
          <w:rFonts w:ascii="Times New Roman" w:eastAsia="宋体" w:hAnsi="Times New Roman" w:cs="Times New Roman"/>
          <w:sz w:val="24"/>
          <w:szCs w:val="24"/>
        </w:rPr>
      </w:pPr>
      <w:bookmarkStart w:id="279" w:name="8_2"/>
      <w:bookmarkStart w:id="280" w:name="sub439326_8_2"/>
      <w:bookmarkStart w:id="281" w:name="第六十七条"/>
      <w:bookmarkStart w:id="282" w:name="8-2"/>
      <w:bookmarkEnd w:id="279"/>
      <w:bookmarkEnd w:id="280"/>
      <w:bookmarkEnd w:id="281"/>
      <w:bookmarkEnd w:id="282"/>
      <w:r w:rsidRPr="00DA4AAF">
        <w:rPr>
          <w:rFonts w:ascii="Times New Roman" w:eastAsia="宋体" w:hAnsi="Times New Roman" w:cs="Times New Roman"/>
          <w:sz w:val="24"/>
          <w:szCs w:val="24"/>
        </w:rPr>
        <w:t>第六十七条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危险化学品生产企业、进口企业，应当向国务院安全生产监督管理部门负责危险化学品登记的机构（以下简称危险化学品登记机构）办理危险化学品登记。</w:t>
      </w:r>
    </w:p>
    <w:p w14:paraId="6D0FD81E"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危险化学品登记包括下列内容：</w:t>
      </w:r>
    </w:p>
    <w:p w14:paraId="13E2E0DA"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（一）分类和标签信息；</w:t>
      </w:r>
    </w:p>
    <w:p w14:paraId="01D8B8AE"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（二）物理、化学性质；</w:t>
      </w:r>
    </w:p>
    <w:p w14:paraId="7231A880"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（三）主要用途；</w:t>
      </w:r>
    </w:p>
    <w:p w14:paraId="761A26AB"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（四）危险特性；</w:t>
      </w:r>
    </w:p>
    <w:p w14:paraId="644A5BBD"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（五）储存、使用、运输的安全要求；</w:t>
      </w:r>
    </w:p>
    <w:p w14:paraId="13AE57FA"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（六）出现危险情况的应急处置措施。</w:t>
      </w:r>
    </w:p>
    <w:p w14:paraId="2271BE08"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对同一企业生产、进口的同一品种的危险化学品，不进行重复登记。危险化学品生产企业、进口企业发现其生产、进口的危险化学品有新的危险特性的，应当及时向危险化学品登记机构办理登记内容变更手续。</w:t>
      </w:r>
    </w:p>
    <w:p w14:paraId="0093F2D4"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危险化学品登记的具体办法由国务院安全生产监督管理部门制定。</w:t>
      </w:r>
    </w:p>
    <w:p w14:paraId="5243126B" w14:textId="16047C07" w:rsidR="00DA4AAF" w:rsidRPr="00DA4AAF" w:rsidRDefault="00DA4AAF" w:rsidP="00D07D47">
      <w:pPr>
        <w:ind w:left="1440" w:hangingChars="600" w:hanging="1440"/>
        <w:rPr>
          <w:rFonts w:ascii="Times New Roman" w:eastAsia="宋体" w:hAnsi="Times New Roman" w:cs="Times New Roman"/>
          <w:sz w:val="24"/>
          <w:szCs w:val="24"/>
        </w:rPr>
      </w:pPr>
      <w:bookmarkStart w:id="283" w:name="8_3"/>
      <w:bookmarkStart w:id="284" w:name="sub439326_8_3"/>
      <w:bookmarkStart w:id="285" w:name="第六十八条"/>
      <w:bookmarkStart w:id="286" w:name="8-3"/>
      <w:bookmarkEnd w:id="283"/>
      <w:bookmarkEnd w:id="284"/>
      <w:bookmarkEnd w:id="285"/>
      <w:bookmarkEnd w:id="286"/>
      <w:r w:rsidRPr="00DA4AAF">
        <w:rPr>
          <w:rFonts w:ascii="Times New Roman" w:eastAsia="宋体" w:hAnsi="Times New Roman" w:cs="Times New Roman"/>
          <w:sz w:val="24"/>
          <w:szCs w:val="24"/>
        </w:rPr>
        <w:t>第六十八条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危险化学品登记机构应当定期向工业和信息化、环境保护、公安、卫生、交通运输、铁路、质量监督检验检疫等部门提供危险化学品登记的有关信息和资料。</w:t>
      </w:r>
    </w:p>
    <w:p w14:paraId="4633DEA7" w14:textId="14BB5D85" w:rsidR="00DA4AAF" w:rsidRPr="00DA4AAF" w:rsidRDefault="00DA4AAF" w:rsidP="00D07D47">
      <w:pPr>
        <w:ind w:left="1440" w:hangingChars="600" w:hanging="1440"/>
        <w:rPr>
          <w:rFonts w:ascii="Times New Roman" w:eastAsia="宋体" w:hAnsi="Times New Roman" w:cs="Times New Roman"/>
          <w:sz w:val="24"/>
          <w:szCs w:val="24"/>
        </w:rPr>
      </w:pPr>
      <w:bookmarkStart w:id="287" w:name="8_4"/>
      <w:bookmarkStart w:id="288" w:name="sub439326_8_4"/>
      <w:bookmarkStart w:id="289" w:name="第六十九条"/>
      <w:bookmarkStart w:id="290" w:name="8-4"/>
      <w:bookmarkEnd w:id="287"/>
      <w:bookmarkEnd w:id="288"/>
      <w:bookmarkEnd w:id="289"/>
      <w:bookmarkEnd w:id="290"/>
      <w:r w:rsidRPr="00DA4AAF">
        <w:rPr>
          <w:rFonts w:ascii="Times New Roman" w:eastAsia="宋体" w:hAnsi="Times New Roman" w:cs="Times New Roman"/>
          <w:sz w:val="24"/>
          <w:szCs w:val="24"/>
        </w:rPr>
        <w:t>第六十九条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县级以上地方人民政府安全生产监督管理部门应当会同工业和信</w:t>
      </w:r>
      <w:r w:rsidRPr="00DA4AAF">
        <w:rPr>
          <w:rFonts w:ascii="Times New Roman" w:eastAsia="宋体" w:hAnsi="Times New Roman" w:cs="Times New Roman"/>
          <w:sz w:val="24"/>
          <w:szCs w:val="24"/>
        </w:rPr>
        <w:lastRenderedPageBreak/>
        <w:t>息化、环境保护、公安、卫生、交通运输、铁路、质量监督检验检疫等部门，根据本地区实际情况，制定危险化学品事故应急预案，报本级人民政府批准。</w:t>
      </w:r>
    </w:p>
    <w:p w14:paraId="22D8F9DE" w14:textId="641B9EE3" w:rsidR="00DA4AAF" w:rsidRPr="00DA4AAF" w:rsidRDefault="00DA4AAF" w:rsidP="00D07D47">
      <w:pPr>
        <w:ind w:left="1200" w:hangingChars="500" w:hanging="1200"/>
        <w:rPr>
          <w:rFonts w:ascii="Times New Roman" w:eastAsia="宋体" w:hAnsi="Times New Roman" w:cs="Times New Roman"/>
          <w:sz w:val="24"/>
          <w:szCs w:val="24"/>
        </w:rPr>
      </w:pPr>
      <w:bookmarkStart w:id="291" w:name="8_5"/>
      <w:bookmarkStart w:id="292" w:name="sub439326_8_5"/>
      <w:bookmarkStart w:id="293" w:name="第七十条"/>
      <w:bookmarkStart w:id="294" w:name="8-5"/>
      <w:bookmarkEnd w:id="291"/>
      <w:bookmarkEnd w:id="292"/>
      <w:bookmarkEnd w:id="293"/>
      <w:bookmarkEnd w:id="294"/>
      <w:r w:rsidRPr="00DA4AAF">
        <w:rPr>
          <w:rFonts w:ascii="Times New Roman" w:eastAsia="宋体" w:hAnsi="Times New Roman" w:cs="Times New Roman"/>
          <w:sz w:val="24"/>
          <w:szCs w:val="24"/>
        </w:rPr>
        <w:t>第七十条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危险化学品单位应当制定本单位危险化学品事故应急预案，配备应急救援人员和必要的应急救援器材、设备，并定期组织应急救援演练。</w:t>
      </w:r>
    </w:p>
    <w:p w14:paraId="78F67211"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危险化学品单位应当将其危险化学品事故应急预案报所在地设区的市级人民政府安全生产监督管理部门备案。</w:t>
      </w:r>
    </w:p>
    <w:p w14:paraId="36E827C9" w14:textId="6D3816A5" w:rsidR="00DA4AAF" w:rsidRPr="00DA4AAF" w:rsidRDefault="00DA4AAF" w:rsidP="00D07D47">
      <w:pPr>
        <w:ind w:left="1440" w:hangingChars="600" w:hanging="1440"/>
        <w:rPr>
          <w:rFonts w:ascii="Times New Roman" w:eastAsia="宋体" w:hAnsi="Times New Roman" w:cs="Times New Roman"/>
          <w:sz w:val="24"/>
          <w:szCs w:val="24"/>
        </w:rPr>
      </w:pPr>
      <w:bookmarkStart w:id="295" w:name="8_6"/>
      <w:bookmarkStart w:id="296" w:name="sub439326_8_6"/>
      <w:bookmarkStart w:id="297" w:name="第七十一条"/>
      <w:bookmarkStart w:id="298" w:name="8-6"/>
      <w:bookmarkEnd w:id="295"/>
      <w:bookmarkEnd w:id="296"/>
      <w:bookmarkEnd w:id="297"/>
      <w:bookmarkEnd w:id="298"/>
      <w:r w:rsidRPr="00DA4AAF">
        <w:rPr>
          <w:rFonts w:ascii="Times New Roman" w:eastAsia="宋体" w:hAnsi="Times New Roman" w:cs="Times New Roman"/>
          <w:sz w:val="24"/>
          <w:szCs w:val="24"/>
        </w:rPr>
        <w:t>第七十一条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发生危险化学品事故，事故单位主要负责人应当立即按照本单位危险化学品应急预案组织救援，并向当地安全生产监督管理部门和环境保护、公安、卫生主管部门报告；道路运输、水路运输过程中发生危险化学品事故的，驾驶人员、船员或者押运人员还应当向事故发生地交通运输主管部门报告。</w:t>
      </w:r>
    </w:p>
    <w:p w14:paraId="70E2CC2D" w14:textId="3F4EB250" w:rsidR="00DA4AAF" w:rsidRPr="00DA4AAF" w:rsidRDefault="00DA4AAF" w:rsidP="00D07D47">
      <w:pPr>
        <w:ind w:left="1440" w:hangingChars="600" w:hanging="1440"/>
        <w:rPr>
          <w:rFonts w:ascii="Times New Roman" w:eastAsia="宋体" w:hAnsi="Times New Roman" w:cs="Times New Roman"/>
          <w:sz w:val="24"/>
          <w:szCs w:val="24"/>
        </w:rPr>
      </w:pPr>
      <w:bookmarkStart w:id="299" w:name="8_7"/>
      <w:bookmarkStart w:id="300" w:name="sub439326_8_7"/>
      <w:bookmarkStart w:id="301" w:name="第七十二条"/>
      <w:bookmarkStart w:id="302" w:name="8-7"/>
      <w:bookmarkEnd w:id="299"/>
      <w:bookmarkEnd w:id="300"/>
      <w:bookmarkEnd w:id="301"/>
      <w:bookmarkEnd w:id="302"/>
      <w:r w:rsidRPr="00DA4AAF">
        <w:rPr>
          <w:rFonts w:ascii="Times New Roman" w:eastAsia="宋体" w:hAnsi="Times New Roman" w:cs="Times New Roman"/>
          <w:sz w:val="24"/>
          <w:szCs w:val="24"/>
        </w:rPr>
        <w:t>第七十二条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发生危险化学品事故，有关地方人民政府应当立即组织安全生产监督管理、环境保护、公安、卫生、交通运输等有关部门，按照本地区危险化学品事故应急预案组织实施救援，不得拖延、推诿。</w:t>
      </w:r>
    </w:p>
    <w:p w14:paraId="47BFBB75"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有关地方人民政府及其有关部门应当按照下列规定，采取必要的应急处置措施，减少事故损失，防止事故蔓延、扩大：</w:t>
      </w:r>
    </w:p>
    <w:p w14:paraId="218751A5"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（一）立即组织营救和救治受害人员，疏散、撤离或者采取其他措施保护危害区域内的其他人员；</w:t>
      </w:r>
    </w:p>
    <w:p w14:paraId="5F53EE1F"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（二）迅速控制危害源，测定危险化学品的性质、事故的危害区域及危害程度；</w:t>
      </w:r>
    </w:p>
    <w:p w14:paraId="31E30A88"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（三）针对事故对人体、动植物、土壤、水源、大气造成的现实危害和可能产生的危害，迅速采取封闭、隔离、洗消等措施；</w:t>
      </w:r>
    </w:p>
    <w:p w14:paraId="6E17D321"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（四）对危险化学品事故造成的环境污染和生态破坏状况进行监测、评估，并采取相应的环境污染治理和生态修复措施。</w:t>
      </w:r>
    </w:p>
    <w:p w14:paraId="0AC7EF2D" w14:textId="40216DDD" w:rsidR="00DA4AAF" w:rsidRPr="00DA4AAF" w:rsidRDefault="00DA4AAF" w:rsidP="00D07D47">
      <w:pPr>
        <w:ind w:left="1440" w:hangingChars="600" w:hanging="1440"/>
        <w:rPr>
          <w:rFonts w:ascii="Times New Roman" w:eastAsia="宋体" w:hAnsi="Times New Roman" w:cs="Times New Roman"/>
          <w:sz w:val="24"/>
          <w:szCs w:val="24"/>
        </w:rPr>
      </w:pPr>
      <w:bookmarkStart w:id="303" w:name="8_8"/>
      <w:bookmarkStart w:id="304" w:name="sub439326_8_8"/>
      <w:bookmarkStart w:id="305" w:name="第七十三条"/>
      <w:bookmarkStart w:id="306" w:name="8-8"/>
      <w:bookmarkEnd w:id="303"/>
      <w:bookmarkEnd w:id="304"/>
      <w:bookmarkEnd w:id="305"/>
      <w:bookmarkEnd w:id="306"/>
      <w:r w:rsidRPr="00DA4AAF">
        <w:rPr>
          <w:rFonts w:ascii="Times New Roman" w:eastAsia="宋体" w:hAnsi="Times New Roman" w:cs="Times New Roman"/>
          <w:sz w:val="24"/>
          <w:szCs w:val="24"/>
        </w:rPr>
        <w:t>第七十三条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有关危险化学品单位应当为危险化学品事故应急救援提供技术指导和必要的协助。</w:t>
      </w:r>
    </w:p>
    <w:p w14:paraId="3AA91F35" w14:textId="6A0CA140" w:rsidR="00DA4AAF" w:rsidRPr="00DA4AAF" w:rsidRDefault="00DA4AAF" w:rsidP="00D07D47">
      <w:pPr>
        <w:ind w:left="1440" w:hangingChars="600" w:hanging="1440"/>
        <w:rPr>
          <w:rFonts w:ascii="Times New Roman" w:eastAsia="宋体" w:hAnsi="Times New Roman" w:cs="Times New Roman"/>
          <w:sz w:val="24"/>
          <w:szCs w:val="24"/>
        </w:rPr>
      </w:pPr>
      <w:bookmarkStart w:id="307" w:name="8_9"/>
      <w:bookmarkStart w:id="308" w:name="sub439326_8_9"/>
      <w:bookmarkStart w:id="309" w:name="第七十四条"/>
      <w:bookmarkStart w:id="310" w:name="8-9"/>
      <w:bookmarkEnd w:id="307"/>
      <w:bookmarkEnd w:id="308"/>
      <w:bookmarkEnd w:id="309"/>
      <w:bookmarkEnd w:id="310"/>
      <w:r w:rsidRPr="00DA4AAF">
        <w:rPr>
          <w:rFonts w:ascii="Times New Roman" w:eastAsia="宋体" w:hAnsi="Times New Roman" w:cs="Times New Roman"/>
          <w:sz w:val="24"/>
          <w:szCs w:val="24"/>
        </w:rPr>
        <w:t>第七十四条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危险化学品事故造成环境污染的，由设区的市级以上人民政府环境保护主管部门统一发布有关信息。</w:t>
      </w:r>
    </w:p>
    <w:p w14:paraId="051F142B" w14:textId="019314E8" w:rsidR="00DA4AAF" w:rsidRPr="00D07D47" w:rsidRDefault="00DA4AAF" w:rsidP="00D07D47">
      <w:pPr>
        <w:jc w:val="center"/>
        <w:rPr>
          <w:rFonts w:ascii="Times New Roman" w:eastAsia="宋体" w:hAnsi="Times New Roman" w:cs="Times New Roman"/>
          <w:b/>
          <w:bCs/>
          <w:sz w:val="32"/>
          <w:szCs w:val="32"/>
        </w:rPr>
      </w:pPr>
      <w:bookmarkStart w:id="311" w:name="9"/>
      <w:bookmarkStart w:id="312" w:name="sub439326_9"/>
      <w:bookmarkStart w:id="313" w:name="第七章_法律责任"/>
      <w:bookmarkEnd w:id="311"/>
      <w:bookmarkEnd w:id="312"/>
      <w:bookmarkEnd w:id="313"/>
      <w:r w:rsidRPr="00D07D47">
        <w:rPr>
          <w:rFonts w:ascii="Times New Roman" w:eastAsia="宋体" w:hAnsi="Times New Roman" w:cs="Times New Roman"/>
          <w:b/>
          <w:bCs/>
          <w:sz w:val="32"/>
          <w:szCs w:val="32"/>
        </w:rPr>
        <w:t>第七章</w:t>
      </w:r>
      <w:r w:rsidRPr="00D07D47">
        <w:rPr>
          <w:rFonts w:ascii="Times New Roman" w:eastAsia="宋体" w:hAnsi="Times New Roman" w:cs="Times New Roman"/>
          <w:b/>
          <w:bCs/>
          <w:sz w:val="32"/>
          <w:szCs w:val="32"/>
        </w:rPr>
        <w:t xml:space="preserve"> </w:t>
      </w:r>
      <w:r w:rsidR="00D07D47">
        <w:rPr>
          <w:rFonts w:ascii="Times New Roman" w:eastAsia="宋体" w:hAnsi="Times New Roman" w:cs="Times New Roman"/>
          <w:b/>
          <w:bCs/>
          <w:sz w:val="32"/>
          <w:szCs w:val="32"/>
        </w:rPr>
        <w:t xml:space="preserve"> </w:t>
      </w:r>
      <w:r w:rsidRPr="00D07D47">
        <w:rPr>
          <w:rFonts w:ascii="Times New Roman" w:eastAsia="宋体" w:hAnsi="Times New Roman" w:cs="Times New Roman"/>
          <w:b/>
          <w:bCs/>
          <w:sz w:val="32"/>
          <w:szCs w:val="32"/>
        </w:rPr>
        <w:t>法律责任</w:t>
      </w:r>
    </w:p>
    <w:p w14:paraId="7BB8A27D" w14:textId="256D2E95" w:rsidR="00DA4AAF" w:rsidRPr="00DA4AAF" w:rsidRDefault="00DA4AAF" w:rsidP="00D07D47">
      <w:pPr>
        <w:ind w:left="1440" w:hangingChars="600" w:hanging="1440"/>
        <w:rPr>
          <w:rFonts w:ascii="Times New Roman" w:eastAsia="宋体" w:hAnsi="Times New Roman" w:cs="Times New Roman"/>
          <w:sz w:val="24"/>
          <w:szCs w:val="24"/>
        </w:rPr>
      </w:pPr>
      <w:bookmarkStart w:id="314" w:name="9_1"/>
      <w:bookmarkStart w:id="315" w:name="sub439326_9_1"/>
      <w:bookmarkStart w:id="316" w:name="第七十五条"/>
      <w:bookmarkStart w:id="317" w:name="9-1"/>
      <w:bookmarkEnd w:id="314"/>
      <w:bookmarkEnd w:id="315"/>
      <w:bookmarkEnd w:id="316"/>
      <w:bookmarkEnd w:id="317"/>
      <w:r w:rsidRPr="00DA4AAF">
        <w:rPr>
          <w:rFonts w:ascii="Times New Roman" w:eastAsia="宋体" w:hAnsi="Times New Roman" w:cs="Times New Roman"/>
          <w:sz w:val="24"/>
          <w:szCs w:val="24"/>
        </w:rPr>
        <w:t>第七十五条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生产、经营、使用国家禁止生产、经营、使用的危险化学品的，由安全生产监督管理部门责令停止生产、经营、使用活动，处</w:t>
      </w:r>
      <w:r w:rsidRPr="00DA4AAF">
        <w:rPr>
          <w:rFonts w:ascii="Times New Roman" w:eastAsia="宋体" w:hAnsi="Times New Roman" w:cs="Times New Roman"/>
          <w:sz w:val="24"/>
          <w:szCs w:val="24"/>
        </w:rPr>
        <w:t>20</w:t>
      </w:r>
      <w:r w:rsidRPr="00DA4AAF">
        <w:rPr>
          <w:rFonts w:ascii="Times New Roman" w:eastAsia="宋体" w:hAnsi="Times New Roman" w:cs="Times New Roman"/>
          <w:sz w:val="24"/>
          <w:szCs w:val="24"/>
        </w:rPr>
        <w:t>万元以上</w:t>
      </w:r>
      <w:r w:rsidRPr="00DA4AAF">
        <w:rPr>
          <w:rFonts w:ascii="Times New Roman" w:eastAsia="宋体" w:hAnsi="Times New Roman" w:cs="Times New Roman"/>
          <w:sz w:val="24"/>
          <w:szCs w:val="24"/>
        </w:rPr>
        <w:t>50</w:t>
      </w:r>
      <w:r w:rsidRPr="00DA4AAF">
        <w:rPr>
          <w:rFonts w:ascii="Times New Roman" w:eastAsia="宋体" w:hAnsi="Times New Roman" w:cs="Times New Roman"/>
          <w:sz w:val="24"/>
          <w:szCs w:val="24"/>
        </w:rPr>
        <w:t>万元以下的罚款，有违法所得的，没收违法所得；构成犯罪的，依法追究刑事责任。</w:t>
      </w:r>
    </w:p>
    <w:p w14:paraId="753E9D2D"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有前款规定行为的，安全生产监督管理部门还应当责令其对所生产、经营、使用的危险化学品进行无害化处理。</w:t>
      </w:r>
    </w:p>
    <w:p w14:paraId="7E20CCA4"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违反国家关于危险化学品使用的限制性规定使用危险化学品的，依照本条第一款的规定处理。</w:t>
      </w:r>
    </w:p>
    <w:p w14:paraId="7ECE5417" w14:textId="79831822" w:rsidR="00DA4AAF" w:rsidRPr="00DA4AAF" w:rsidRDefault="00DA4AAF" w:rsidP="00D07D47">
      <w:pPr>
        <w:ind w:left="1440" w:hangingChars="600" w:hanging="1440"/>
        <w:rPr>
          <w:rFonts w:ascii="Times New Roman" w:eastAsia="宋体" w:hAnsi="Times New Roman" w:cs="Times New Roman"/>
          <w:sz w:val="24"/>
          <w:szCs w:val="24"/>
        </w:rPr>
      </w:pPr>
      <w:bookmarkStart w:id="318" w:name="9_2"/>
      <w:bookmarkStart w:id="319" w:name="sub439326_9_2"/>
      <w:bookmarkStart w:id="320" w:name="第七十六条"/>
      <w:bookmarkStart w:id="321" w:name="9-2"/>
      <w:bookmarkEnd w:id="318"/>
      <w:bookmarkEnd w:id="319"/>
      <w:bookmarkEnd w:id="320"/>
      <w:bookmarkEnd w:id="321"/>
      <w:r w:rsidRPr="00DA4AAF">
        <w:rPr>
          <w:rFonts w:ascii="Times New Roman" w:eastAsia="宋体" w:hAnsi="Times New Roman" w:cs="Times New Roman"/>
          <w:sz w:val="24"/>
          <w:szCs w:val="24"/>
        </w:rPr>
        <w:t>第七十六条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未经安全条件审查，新建、改建、扩建生产、储存危险化学品的建设项目的，由安全生产监督管理部门责令停止建设，限期改正；逾期不改正的，处</w:t>
      </w:r>
      <w:r w:rsidRPr="00DA4AAF">
        <w:rPr>
          <w:rFonts w:ascii="Times New Roman" w:eastAsia="宋体" w:hAnsi="Times New Roman" w:cs="Times New Roman"/>
          <w:sz w:val="24"/>
          <w:szCs w:val="24"/>
        </w:rPr>
        <w:t>50</w:t>
      </w:r>
      <w:r w:rsidRPr="00DA4AAF">
        <w:rPr>
          <w:rFonts w:ascii="Times New Roman" w:eastAsia="宋体" w:hAnsi="Times New Roman" w:cs="Times New Roman"/>
          <w:sz w:val="24"/>
          <w:szCs w:val="24"/>
        </w:rPr>
        <w:t>万元以上</w:t>
      </w:r>
      <w:r w:rsidRPr="00DA4AAF">
        <w:rPr>
          <w:rFonts w:ascii="Times New Roman" w:eastAsia="宋体" w:hAnsi="Times New Roman" w:cs="Times New Roman"/>
          <w:sz w:val="24"/>
          <w:szCs w:val="24"/>
        </w:rPr>
        <w:t>100</w:t>
      </w:r>
      <w:r w:rsidRPr="00DA4AAF">
        <w:rPr>
          <w:rFonts w:ascii="Times New Roman" w:eastAsia="宋体" w:hAnsi="Times New Roman" w:cs="Times New Roman"/>
          <w:sz w:val="24"/>
          <w:szCs w:val="24"/>
        </w:rPr>
        <w:t>万元以下的罚款；构成犯罪的，依法追究刑事责任。</w:t>
      </w:r>
    </w:p>
    <w:p w14:paraId="4C7CE0E7"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未经安全条件审查，新建、改建、扩建储存、装卸危险化学品的港口建设项</w:t>
      </w:r>
      <w:r w:rsidRPr="00DA4AAF">
        <w:rPr>
          <w:rFonts w:ascii="Times New Roman" w:eastAsia="宋体" w:hAnsi="Times New Roman" w:cs="Times New Roman"/>
          <w:sz w:val="24"/>
          <w:szCs w:val="24"/>
        </w:rPr>
        <w:lastRenderedPageBreak/>
        <w:t>目的，由港口行政管理部门依照前款规定予以处罚。</w:t>
      </w:r>
    </w:p>
    <w:p w14:paraId="6832EB7D" w14:textId="48BBF8ED" w:rsidR="00DA4AAF" w:rsidRPr="00DA4AAF" w:rsidRDefault="00DA4AAF" w:rsidP="00D07D47">
      <w:pPr>
        <w:ind w:left="1440" w:hangingChars="600" w:hanging="1440"/>
        <w:rPr>
          <w:rFonts w:ascii="Times New Roman" w:eastAsia="宋体" w:hAnsi="Times New Roman" w:cs="Times New Roman"/>
          <w:sz w:val="24"/>
          <w:szCs w:val="24"/>
        </w:rPr>
      </w:pPr>
      <w:bookmarkStart w:id="322" w:name="9_3"/>
      <w:bookmarkStart w:id="323" w:name="sub439326_9_3"/>
      <w:bookmarkStart w:id="324" w:name="第七十七条"/>
      <w:bookmarkStart w:id="325" w:name="9-3"/>
      <w:bookmarkEnd w:id="322"/>
      <w:bookmarkEnd w:id="323"/>
      <w:bookmarkEnd w:id="324"/>
      <w:bookmarkEnd w:id="325"/>
      <w:r w:rsidRPr="00DA4AAF">
        <w:rPr>
          <w:rFonts w:ascii="Times New Roman" w:eastAsia="宋体" w:hAnsi="Times New Roman" w:cs="Times New Roman"/>
          <w:sz w:val="24"/>
          <w:szCs w:val="24"/>
        </w:rPr>
        <w:t>第七十七条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p w14:paraId="04810DBB"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违反本条例规定，化工企业未取得危险化学品安全使用许可证，使用危险化学品从事生产的，由安全生产监督管理部门责令限期改正，处</w:t>
      </w:r>
      <w:r w:rsidRPr="00DA4AAF">
        <w:rPr>
          <w:rFonts w:ascii="Times New Roman" w:eastAsia="宋体" w:hAnsi="Times New Roman" w:cs="Times New Roman"/>
          <w:sz w:val="24"/>
          <w:szCs w:val="24"/>
        </w:rPr>
        <w:t>10</w:t>
      </w:r>
      <w:r w:rsidRPr="00DA4AAF">
        <w:rPr>
          <w:rFonts w:ascii="Times New Roman" w:eastAsia="宋体" w:hAnsi="Times New Roman" w:cs="Times New Roman"/>
          <w:sz w:val="24"/>
          <w:szCs w:val="24"/>
        </w:rPr>
        <w:t>万元以上</w:t>
      </w:r>
      <w:r w:rsidRPr="00DA4AAF">
        <w:rPr>
          <w:rFonts w:ascii="Times New Roman" w:eastAsia="宋体" w:hAnsi="Times New Roman" w:cs="Times New Roman"/>
          <w:sz w:val="24"/>
          <w:szCs w:val="24"/>
        </w:rPr>
        <w:t>20</w:t>
      </w:r>
      <w:r w:rsidRPr="00DA4AAF">
        <w:rPr>
          <w:rFonts w:ascii="Times New Roman" w:eastAsia="宋体" w:hAnsi="Times New Roman" w:cs="Times New Roman"/>
          <w:sz w:val="24"/>
          <w:szCs w:val="24"/>
        </w:rPr>
        <w:t>万元以下的罚款；逾期不改正的，责令停产整顿。</w:t>
      </w:r>
    </w:p>
    <w:p w14:paraId="65F860F3"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违反本条例规定，未取得危险化学品经营许可证从事危险化学品经营的，由安全生产监督管理部门责令停止经营活动，没收违法经营的危险化学品以及违法所得，并处</w:t>
      </w:r>
      <w:r w:rsidRPr="00DA4AAF">
        <w:rPr>
          <w:rFonts w:ascii="Times New Roman" w:eastAsia="宋体" w:hAnsi="Times New Roman" w:cs="Times New Roman"/>
          <w:sz w:val="24"/>
          <w:szCs w:val="24"/>
        </w:rPr>
        <w:t>10</w:t>
      </w:r>
      <w:r w:rsidRPr="00DA4AAF">
        <w:rPr>
          <w:rFonts w:ascii="Times New Roman" w:eastAsia="宋体" w:hAnsi="Times New Roman" w:cs="Times New Roman"/>
          <w:sz w:val="24"/>
          <w:szCs w:val="24"/>
        </w:rPr>
        <w:t>万元以上</w:t>
      </w:r>
      <w:r w:rsidRPr="00DA4AAF">
        <w:rPr>
          <w:rFonts w:ascii="Times New Roman" w:eastAsia="宋体" w:hAnsi="Times New Roman" w:cs="Times New Roman"/>
          <w:sz w:val="24"/>
          <w:szCs w:val="24"/>
        </w:rPr>
        <w:t>20</w:t>
      </w:r>
      <w:r w:rsidRPr="00DA4AAF">
        <w:rPr>
          <w:rFonts w:ascii="Times New Roman" w:eastAsia="宋体" w:hAnsi="Times New Roman" w:cs="Times New Roman"/>
          <w:sz w:val="24"/>
          <w:szCs w:val="24"/>
        </w:rPr>
        <w:t>万元以下的罚款；构成犯罪的，依法追究刑事责任。</w:t>
      </w:r>
    </w:p>
    <w:p w14:paraId="5D9E85CA" w14:textId="3A624AB6" w:rsidR="00DA4AAF" w:rsidRPr="00DA4AAF" w:rsidRDefault="00DA4AAF" w:rsidP="00D07D47">
      <w:pPr>
        <w:ind w:left="1440" w:hangingChars="600" w:hanging="1440"/>
        <w:rPr>
          <w:rFonts w:ascii="Times New Roman" w:eastAsia="宋体" w:hAnsi="Times New Roman" w:cs="Times New Roman"/>
          <w:sz w:val="24"/>
          <w:szCs w:val="24"/>
        </w:rPr>
      </w:pPr>
      <w:bookmarkStart w:id="326" w:name="9_4"/>
      <w:bookmarkStart w:id="327" w:name="sub439326_9_4"/>
      <w:bookmarkStart w:id="328" w:name="第七十八条"/>
      <w:bookmarkStart w:id="329" w:name="9-4"/>
      <w:bookmarkEnd w:id="326"/>
      <w:bookmarkEnd w:id="327"/>
      <w:bookmarkEnd w:id="328"/>
      <w:bookmarkEnd w:id="329"/>
      <w:r w:rsidRPr="00DA4AAF">
        <w:rPr>
          <w:rFonts w:ascii="Times New Roman" w:eastAsia="宋体" w:hAnsi="Times New Roman" w:cs="Times New Roman"/>
          <w:sz w:val="24"/>
          <w:szCs w:val="24"/>
        </w:rPr>
        <w:t>第七十八条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有下列情形之一的，由安全生产监督管理部门责令改正，可以处</w:t>
      </w:r>
      <w:r w:rsidRPr="00DA4AAF">
        <w:rPr>
          <w:rFonts w:ascii="Times New Roman" w:eastAsia="宋体" w:hAnsi="Times New Roman" w:cs="Times New Roman"/>
          <w:sz w:val="24"/>
          <w:szCs w:val="24"/>
        </w:rPr>
        <w:t>5</w:t>
      </w:r>
      <w:r w:rsidRPr="00DA4AAF">
        <w:rPr>
          <w:rFonts w:ascii="Times New Roman" w:eastAsia="宋体" w:hAnsi="Times New Roman" w:cs="Times New Roman"/>
          <w:sz w:val="24"/>
          <w:szCs w:val="24"/>
        </w:rPr>
        <w:t>万元以下的罚款；拒不改正的，处</w:t>
      </w:r>
      <w:r w:rsidRPr="00DA4AAF">
        <w:rPr>
          <w:rFonts w:ascii="Times New Roman" w:eastAsia="宋体" w:hAnsi="Times New Roman" w:cs="Times New Roman"/>
          <w:sz w:val="24"/>
          <w:szCs w:val="24"/>
        </w:rPr>
        <w:t>5</w:t>
      </w:r>
      <w:r w:rsidRPr="00DA4AAF">
        <w:rPr>
          <w:rFonts w:ascii="Times New Roman" w:eastAsia="宋体" w:hAnsi="Times New Roman" w:cs="Times New Roman"/>
          <w:sz w:val="24"/>
          <w:szCs w:val="24"/>
        </w:rPr>
        <w:t>万元以上</w:t>
      </w:r>
      <w:r w:rsidRPr="00DA4AAF">
        <w:rPr>
          <w:rFonts w:ascii="Times New Roman" w:eastAsia="宋体" w:hAnsi="Times New Roman" w:cs="Times New Roman"/>
          <w:sz w:val="24"/>
          <w:szCs w:val="24"/>
        </w:rPr>
        <w:t>10</w:t>
      </w:r>
      <w:r w:rsidRPr="00DA4AAF">
        <w:rPr>
          <w:rFonts w:ascii="Times New Roman" w:eastAsia="宋体" w:hAnsi="Times New Roman" w:cs="Times New Roman"/>
          <w:sz w:val="24"/>
          <w:szCs w:val="24"/>
        </w:rPr>
        <w:t>万元以下的罚款；情节严重的，责令停产停业整顿：</w:t>
      </w:r>
    </w:p>
    <w:p w14:paraId="257F8069"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（一）生产、储存危险化学品的单位未对其铺设的危险化学品管道设置明显的标志，或者未对危险化学品管道定期检查、检测的；</w:t>
      </w:r>
    </w:p>
    <w:p w14:paraId="276DF072"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14:paraId="3FAE1703"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（三）危险化学品生产企业未提供化学品安全技术说明书，或者未在包装（包括外包装件）上粘贴、拴挂化学品安全标签的；</w:t>
      </w:r>
    </w:p>
    <w:p w14:paraId="14B5A084"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14:paraId="16DB93F0"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（五）危险化学品生产企业发现其生产的危险化学品有新的危险特性不立即公告，或者不及时修订其化学品安全技术说明书和化学品安全标签的；</w:t>
      </w:r>
    </w:p>
    <w:p w14:paraId="00C72992"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（六）危险化学品经营企业经营没有化学品安全技术说明书和化学品安全标签的危险化学品的；</w:t>
      </w:r>
    </w:p>
    <w:p w14:paraId="73926F2C"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（七）危险化学品包装物、容器的材质以及包装的型式、规格、方法和单件质量（重量）与所包装的危险化学品的性质和用途不相适应的；</w:t>
      </w:r>
    </w:p>
    <w:p w14:paraId="53BFE079"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（八）生产、储存危险化学品的单位未在作业场所和安全设施、设备上设置明显的安全警示标志，或者未在作业场所设置通信、报警装置的；</w:t>
      </w:r>
    </w:p>
    <w:p w14:paraId="03136025"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（九）危险化学品专用仓库未设专人负责管理，或者对储存的剧毒化学品以及储存数量构成重大危险源的其他危险化学品未实行双人收发、双人保管制度的；</w:t>
      </w:r>
    </w:p>
    <w:p w14:paraId="195C2B48"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（十）储存危险化学品的单位未建立危险化学品出入库核查、登记制度的；</w:t>
      </w:r>
    </w:p>
    <w:p w14:paraId="7FF539B4"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（十一）危险化学品专用仓库未设置明显标志的；</w:t>
      </w:r>
    </w:p>
    <w:p w14:paraId="7DB3A958"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（十二）危险化学品生产企业、进口企业不办理危险化学品登记，或者发现其生产、进口的危险化学品有新的危险特性不办理危险化学品登记内容变更手续的。</w:t>
      </w:r>
    </w:p>
    <w:p w14:paraId="70749804"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w:t>
      </w:r>
      <w:r w:rsidRPr="00DA4AAF">
        <w:rPr>
          <w:rFonts w:ascii="Times New Roman" w:eastAsia="宋体" w:hAnsi="Times New Roman" w:cs="Times New Roman"/>
          <w:sz w:val="24"/>
          <w:szCs w:val="24"/>
        </w:rPr>
        <w:lastRenderedPageBreak/>
        <w:t>罚。</w:t>
      </w:r>
    </w:p>
    <w:p w14:paraId="43F8C5D1"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生产、储存剧毒化学品、易制爆危险化学品的单位未设置治安保卫机构、配备专职治安保卫人员的，依照《企业事业单位内部治安保卫条例》的规定处罚。</w:t>
      </w:r>
    </w:p>
    <w:p w14:paraId="0BDFB6EE" w14:textId="172F303B" w:rsidR="00DA4AAF" w:rsidRPr="00DA4AAF" w:rsidRDefault="00DA4AAF" w:rsidP="00D07D47">
      <w:pPr>
        <w:ind w:left="1440" w:hangingChars="600" w:hanging="1440"/>
        <w:rPr>
          <w:rFonts w:ascii="Times New Roman" w:eastAsia="宋体" w:hAnsi="Times New Roman" w:cs="Times New Roman"/>
          <w:sz w:val="24"/>
          <w:szCs w:val="24"/>
        </w:rPr>
      </w:pPr>
      <w:bookmarkStart w:id="330" w:name="9_5"/>
      <w:bookmarkStart w:id="331" w:name="sub439326_9_5"/>
      <w:bookmarkStart w:id="332" w:name="第七十九条"/>
      <w:bookmarkStart w:id="333" w:name="9-5"/>
      <w:bookmarkEnd w:id="330"/>
      <w:bookmarkEnd w:id="331"/>
      <w:bookmarkEnd w:id="332"/>
      <w:bookmarkEnd w:id="333"/>
      <w:r w:rsidRPr="00DA4AAF">
        <w:rPr>
          <w:rFonts w:ascii="Times New Roman" w:eastAsia="宋体" w:hAnsi="Times New Roman" w:cs="Times New Roman"/>
          <w:sz w:val="24"/>
          <w:szCs w:val="24"/>
        </w:rPr>
        <w:t>第七十九条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危险化学品包装物、容器生产企业销售未经检验或者经检验不合格的危险化学品包装物、容器的，由质量监督检验检疫部门责令改正，处</w:t>
      </w:r>
      <w:r w:rsidRPr="00DA4AAF">
        <w:rPr>
          <w:rFonts w:ascii="Times New Roman" w:eastAsia="宋体" w:hAnsi="Times New Roman" w:cs="Times New Roman"/>
          <w:sz w:val="24"/>
          <w:szCs w:val="24"/>
        </w:rPr>
        <w:t>10</w:t>
      </w:r>
      <w:r w:rsidRPr="00DA4AAF">
        <w:rPr>
          <w:rFonts w:ascii="Times New Roman" w:eastAsia="宋体" w:hAnsi="Times New Roman" w:cs="Times New Roman"/>
          <w:sz w:val="24"/>
          <w:szCs w:val="24"/>
        </w:rPr>
        <w:t>万元以上</w:t>
      </w:r>
      <w:r w:rsidRPr="00DA4AAF">
        <w:rPr>
          <w:rFonts w:ascii="Times New Roman" w:eastAsia="宋体" w:hAnsi="Times New Roman" w:cs="Times New Roman"/>
          <w:sz w:val="24"/>
          <w:szCs w:val="24"/>
        </w:rPr>
        <w:t>20</w:t>
      </w:r>
      <w:r w:rsidRPr="00DA4AAF">
        <w:rPr>
          <w:rFonts w:ascii="Times New Roman" w:eastAsia="宋体" w:hAnsi="Times New Roman" w:cs="Times New Roman"/>
          <w:sz w:val="24"/>
          <w:szCs w:val="24"/>
        </w:rPr>
        <w:t>万元以下的罚款，有违法所得的，没收违法所得；拒不改正的，责令停产停业整顿；构成犯罪的，依法追究刑事责任。</w:t>
      </w:r>
    </w:p>
    <w:p w14:paraId="20797DBD"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将未经检验合格的运输危险化学品的船舶及其配载的容器投入使用的，由海事管理机构依照前款规定予以处罚。</w:t>
      </w:r>
    </w:p>
    <w:p w14:paraId="0460F9B1" w14:textId="0FC1CAB1" w:rsidR="00DA4AAF" w:rsidRPr="00DA4AAF" w:rsidRDefault="00DA4AAF" w:rsidP="00D07D47">
      <w:pPr>
        <w:ind w:left="1200" w:hangingChars="500" w:hanging="1200"/>
        <w:rPr>
          <w:rFonts w:ascii="Times New Roman" w:eastAsia="宋体" w:hAnsi="Times New Roman" w:cs="Times New Roman"/>
          <w:sz w:val="24"/>
          <w:szCs w:val="24"/>
        </w:rPr>
      </w:pPr>
      <w:bookmarkStart w:id="334" w:name="9_6"/>
      <w:bookmarkStart w:id="335" w:name="sub439326_9_6"/>
      <w:bookmarkStart w:id="336" w:name="第八十条"/>
      <w:bookmarkStart w:id="337" w:name="9-6"/>
      <w:bookmarkEnd w:id="334"/>
      <w:bookmarkEnd w:id="335"/>
      <w:bookmarkEnd w:id="336"/>
      <w:bookmarkEnd w:id="337"/>
      <w:r w:rsidRPr="00DA4AAF">
        <w:rPr>
          <w:rFonts w:ascii="Times New Roman" w:eastAsia="宋体" w:hAnsi="Times New Roman" w:cs="Times New Roman"/>
          <w:sz w:val="24"/>
          <w:szCs w:val="24"/>
        </w:rPr>
        <w:t>第八十条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生产、储存、使用危险化学品的单位有下列情形之一的，由安全生产监督管理部门责令改正，处</w:t>
      </w:r>
      <w:r w:rsidRPr="00DA4AAF">
        <w:rPr>
          <w:rFonts w:ascii="Times New Roman" w:eastAsia="宋体" w:hAnsi="Times New Roman" w:cs="Times New Roman"/>
          <w:sz w:val="24"/>
          <w:szCs w:val="24"/>
        </w:rPr>
        <w:t>5</w:t>
      </w:r>
      <w:r w:rsidRPr="00DA4AAF">
        <w:rPr>
          <w:rFonts w:ascii="Times New Roman" w:eastAsia="宋体" w:hAnsi="Times New Roman" w:cs="Times New Roman"/>
          <w:sz w:val="24"/>
          <w:szCs w:val="24"/>
        </w:rPr>
        <w:t>万元以上</w:t>
      </w:r>
      <w:r w:rsidRPr="00DA4AAF">
        <w:rPr>
          <w:rFonts w:ascii="Times New Roman" w:eastAsia="宋体" w:hAnsi="Times New Roman" w:cs="Times New Roman"/>
          <w:sz w:val="24"/>
          <w:szCs w:val="24"/>
        </w:rPr>
        <w:t>10</w:t>
      </w:r>
      <w:r w:rsidRPr="00DA4AAF">
        <w:rPr>
          <w:rFonts w:ascii="Times New Roman" w:eastAsia="宋体" w:hAnsi="Times New Roman" w:cs="Times New Roman"/>
          <w:sz w:val="24"/>
          <w:szCs w:val="24"/>
        </w:rPr>
        <w:t>万元以下的罚款；拒不改正的，责令停产停业整顿直至由原发证机关吊销其相关许可证件，并由工商行政管理部门责令其办理经营范围变更登记或者吊销其营业执照；有关责任人员构成犯罪的，依法追究刑事责任：</w:t>
      </w:r>
    </w:p>
    <w:p w14:paraId="1757AC3B"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（一）对重复使用的危险化学品包装物、容器，在重复使用前不进行检查的；</w:t>
      </w:r>
    </w:p>
    <w:p w14:paraId="19771E5D"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（二）未根据其生产、储存的危险化学品的种类和危险特性，在作业场所设置相关安全设施、设备，或者未按照国家标准、行业标准或者国家有关规定对安全设施、设备进行经常性维护、保养的；</w:t>
      </w:r>
    </w:p>
    <w:p w14:paraId="09D4A1D7"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（三）未依照本条例规定对其安全生产条件定期进行安全评价的；</w:t>
      </w:r>
    </w:p>
    <w:p w14:paraId="3D517698"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（四）未将危险化学品储存在专用仓库内，或者未将剧毒化学品以及储存数量构成重大危险源的其他危险化学品在专用仓库内单独存放的；</w:t>
      </w:r>
    </w:p>
    <w:p w14:paraId="793F759D"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（五）危险化学品的储存方式、方法或者储存数量不符合国家标准或者国家有关规定的；</w:t>
      </w:r>
    </w:p>
    <w:p w14:paraId="1290046B"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（六）危险化学品专用仓库不符合国家标准、行业标准的要求的；</w:t>
      </w:r>
    </w:p>
    <w:p w14:paraId="3A06446E"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（七）未对危险化学品专用仓库的安全设施、设备定期进行检测、检验的。</w:t>
      </w:r>
    </w:p>
    <w:p w14:paraId="1D7BF559"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从事危险化学品仓储经营的港口经营人有前款规定情形的，由港口行政管理部门依照前款规定予以处罚。</w:t>
      </w:r>
    </w:p>
    <w:p w14:paraId="4750ABAE" w14:textId="71CDF356" w:rsidR="00DA4AAF" w:rsidRPr="00DA4AAF" w:rsidRDefault="00DA4AAF" w:rsidP="00D07D47">
      <w:pPr>
        <w:ind w:left="1440" w:hangingChars="600" w:hanging="1440"/>
        <w:rPr>
          <w:rFonts w:ascii="Times New Roman" w:eastAsia="宋体" w:hAnsi="Times New Roman" w:cs="Times New Roman"/>
          <w:sz w:val="24"/>
          <w:szCs w:val="24"/>
        </w:rPr>
      </w:pPr>
      <w:bookmarkStart w:id="338" w:name="9_7"/>
      <w:bookmarkStart w:id="339" w:name="sub439326_9_7"/>
      <w:bookmarkStart w:id="340" w:name="第八十一条"/>
      <w:bookmarkStart w:id="341" w:name="9-7"/>
      <w:bookmarkEnd w:id="338"/>
      <w:bookmarkEnd w:id="339"/>
      <w:bookmarkEnd w:id="340"/>
      <w:bookmarkEnd w:id="341"/>
      <w:r w:rsidRPr="00DA4AAF">
        <w:rPr>
          <w:rFonts w:ascii="Times New Roman" w:eastAsia="宋体" w:hAnsi="Times New Roman" w:cs="Times New Roman"/>
          <w:sz w:val="24"/>
          <w:szCs w:val="24"/>
        </w:rPr>
        <w:t>第八十一条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有下列情形之一的，由公安机关责令改正，可以处</w:t>
      </w:r>
      <w:r w:rsidRPr="00DA4AAF">
        <w:rPr>
          <w:rFonts w:ascii="Times New Roman" w:eastAsia="宋体" w:hAnsi="Times New Roman" w:cs="Times New Roman"/>
          <w:sz w:val="24"/>
          <w:szCs w:val="24"/>
        </w:rPr>
        <w:t>1</w:t>
      </w:r>
      <w:r w:rsidRPr="00DA4AAF">
        <w:rPr>
          <w:rFonts w:ascii="Times New Roman" w:eastAsia="宋体" w:hAnsi="Times New Roman" w:cs="Times New Roman"/>
          <w:sz w:val="24"/>
          <w:szCs w:val="24"/>
        </w:rPr>
        <w:t>万元以下的罚款；拒不改正的，处</w:t>
      </w:r>
      <w:r w:rsidRPr="00DA4AAF">
        <w:rPr>
          <w:rFonts w:ascii="Times New Roman" w:eastAsia="宋体" w:hAnsi="Times New Roman" w:cs="Times New Roman"/>
          <w:sz w:val="24"/>
          <w:szCs w:val="24"/>
        </w:rPr>
        <w:t>1</w:t>
      </w:r>
      <w:r w:rsidRPr="00DA4AAF">
        <w:rPr>
          <w:rFonts w:ascii="Times New Roman" w:eastAsia="宋体" w:hAnsi="Times New Roman" w:cs="Times New Roman"/>
          <w:sz w:val="24"/>
          <w:szCs w:val="24"/>
        </w:rPr>
        <w:t>万元以上</w:t>
      </w:r>
      <w:r w:rsidRPr="00DA4AAF">
        <w:rPr>
          <w:rFonts w:ascii="Times New Roman" w:eastAsia="宋体" w:hAnsi="Times New Roman" w:cs="Times New Roman"/>
          <w:sz w:val="24"/>
          <w:szCs w:val="24"/>
        </w:rPr>
        <w:t>5</w:t>
      </w:r>
      <w:r w:rsidRPr="00DA4AAF">
        <w:rPr>
          <w:rFonts w:ascii="Times New Roman" w:eastAsia="宋体" w:hAnsi="Times New Roman" w:cs="Times New Roman"/>
          <w:sz w:val="24"/>
          <w:szCs w:val="24"/>
        </w:rPr>
        <w:t>万元以下的罚款：</w:t>
      </w:r>
    </w:p>
    <w:p w14:paraId="7CD70D3F"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（一）生产、储存、使用剧毒化学品、易制爆危险化学品的单位不如实记录生产、储存、使用的剧毒化学品、易制爆危险化学品的数量、流向的；</w:t>
      </w:r>
    </w:p>
    <w:p w14:paraId="61241E53"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（二）生产、储存、使用剧毒化学品、易制爆危险化学品的单位发现剧毒化学品、易制爆危险化学品丢失或者被盗，不立即向公安机关报告的；</w:t>
      </w:r>
    </w:p>
    <w:p w14:paraId="41AC3A7B"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（三）储存剧毒化学品的单位未将剧毒化学品的储存数量、储存地点以及管理人员的情况报所在地县级人民政府公安机关备案的；</w:t>
      </w:r>
    </w:p>
    <w:p w14:paraId="074C62D8"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w:t>
      </w:r>
      <w:r w:rsidRPr="00DA4AAF">
        <w:rPr>
          <w:rFonts w:ascii="Times New Roman" w:eastAsia="宋体" w:hAnsi="Times New Roman" w:cs="Times New Roman"/>
          <w:sz w:val="24"/>
          <w:szCs w:val="24"/>
        </w:rPr>
        <w:t>1</w:t>
      </w:r>
      <w:r w:rsidRPr="00DA4AAF">
        <w:rPr>
          <w:rFonts w:ascii="Times New Roman" w:eastAsia="宋体" w:hAnsi="Times New Roman" w:cs="Times New Roman"/>
          <w:sz w:val="24"/>
          <w:szCs w:val="24"/>
        </w:rPr>
        <w:t>年的；</w:t>
      </w:r>
    </w:p>
    <w:p w14:paraId="1878AA00"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（五）剧毒化学品、易制爆危险化学品的销售企业、购买单位未在规定的时限内将所销售、购买的剧毒化学品、易制爆危险化学品的品种、数量以及流向信息报所在地县级人民政府公安机关备案的；</w:t>
      </w:r>
    </w:p>
    <w:p w14:paraId="681E77F2"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（六）使用剧毒化学品、易制爆危险化学品的单位依照本条例规定转让其购</w:t>
      </w:r>
      <w:r w:rsidRPr="00DA4AAF">
        <w:rPr>
          <w:rFonts w:ascii="Times New Roman" w:eastAsia="宋体" w:hAnsi="Times New Roman" w:cs="Times New Roman"/>
          <w:sz w:val="24"/>
          <w:szCs w:val="24"/>
        </w:rPr>
        <w:lastRenderedPageBreak/>
        <w:t>买的剧毒化学品、易制爆危险化学品，未将有关情况向所在地县级人民政府公安机关报告的。</w:t>
      </w:r>
    </w:p>
    <w:p w14:paraId="73EC76B9"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14:paraId="5193820E"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生产实施重点环境管理的危险化学品的企业或者使用实施重点环境管理的危险化学品从事生产的企业未按照规定将相关信息向环境保护主管部门报告的，由环境保护主管部门依照本条第一款的规定予以处罚。</w:t>
      </w:r>
    </w:p>
    <w:p w14:paraId="1977D038" w14:textId="68E6142E" w:rsidR="00DA4AAF" w:rsidRPr="00DA4AAF" w:rsidRDefault="00DA4AAF" w:rsidP="00D07D47">
      <w:pPr>
        <w:ind w:left="1440" w:hangingChars="600" w:hanging="1440"/>
        <w:rPr>
          <w:rFonts w:ascii="Times New Roman" w:eastAsia="宋体" w:hAnsi="Times New Roman" w:cs="Times New Roman"/>
          <w:sz w:val="24"/>
          <w:szCs w:val="24"/>
        </w:rPr>
      </w:pPr>
      <w:bookmarkStart w:id="342" w:name="9_8"/>
      <w:bookmarkStart w:id="343" w:name="sub439326_9_8"/>
      <w:bookmarkStart w:id="344" w:name="第八十二条"/>
      <w:bookmarkStart w:id="345" w:name="9-8"/>
      <w:bookmarkEnd w:id="342"/>
      <w:bookmarkEnd w:id="343"/>
      <w:bookmarkEnd w:id="344"/>
      <w:bookmarkEnd w:id="345"/>
      <w:r w:rsidRPr="00DA4AAF">
        <w:rPr>
          <w:rFonts w:ascii="Times New Roman" w:eastAsia="宋体" w:hAnsi="Times New Roman" w:cs="Times New Roman"/>
          <w:sz w:val="24"/>
          <w:szCs w:val="24"/>
        </w:rPr>
        <w:t>第八十二条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生产、储存、使用危险化学品的单位转产、停产、停业或者解散，未采取有效措施及时、妥善处置其危险化学品生产装置、储存设施以及库存的危险化学品，或者丢弃危险化学品的，由安全生产监督管理部门责令改正，处</w:t>
      </w:r>
      <w:r w:rsidRPr="00DA4AAF">
        <w:rPr>
          <w:rFonts w:ascii="Times New Roman" w:eastAsia="宋体" w:hAnsi="Times New Roman" w:cs="Times New Roman"/>
          <w:sz w:val="24"/>
          <w:szCs w:val="24"/>
        </w:rPr>
        <w:t>5</w:t>
      </w:r>
      <w:r w:rsidRPr="00DA4AAF">
        <w:rPr>
          <w:rFonts w:ascii="Times New Roman" w:eastAsia="宋体" w:hAnsi="Times New Roman" w:cs="Times New Roman"/>
          <w:sz w:val="24"/>
          <w:szCs w:val="24"/>
        </w:rPr>
        <w:t>万元以上</w:t>
      </w:r>
      <w:r w:rsidRPr="00DA4AAF">
        <w:rPr>
          <w:rFonts w:ascii="Times New Roman" w:eastAsia="宋体" w:hAnsi="Times New Roman" w:cs="Times New Roman"/>
          <w:sz w:val="24"/>
          <w:szCs w:val="24"/>
        </w:rPr>
        <w:t>10</w:t>
      </w:r>
      <w:r w:rsidRPr="00DA4AAF">
        <w:rPr>
          <w:rFonts w:ascii="Times New Roman" w:eastAsia="宋体" w:hAnsi="Times New Roman" w:cs="Times New Roman"/>
          <w:sz w:val="24"/>
          <w:szCs w:val="24"/>
        </w:rPr>
        <w:t>万元以下的罚款；构成犯罪的，依法追究刑事责任。</w:t>
      </w:r>
    </w:p>
    <w:p w14:paraId="247BC2A5"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生产、储存、使用危险化学品的单位转产、停产、停业或者解散，未依照本条例规定将其危险化学品生产装置、储存设施以及库存危险化学品的处置方案报有关部门备案的，分别由有关部门责令改正，可以处</w:t>
      </w:r>
      <w:r w:rsidRPr="00DA4AAF">
        <w:rPr>
          <w:rFonts w:ascii="Times New Roman" w:eastAsia="宋体" w:hAnsi="Times New Roman" w:cs="Times New Roman"/>
          <w:sz w:val="24"/>
          <w:szCs w:val="24"/>
        </w:rPr>
        <w:t>1</w:t>
      </w:r>
      <w:r w:rsidRPr="00DA4AAF">
        <w:rPr>
          <w:rFonts w:ascii="Times New Roman" w:eastAsia="宋体" w:hAnsi="Times New Roman" w:cs="Times New Roman"/>
          <w:sz w:val="24"/>
          <w:szCs w:val="24"/>
        </w:rPr>
        <w:t>万元以下的罚款；拒不改正的，处</w:t>
      </w:r>
      <w:r w:rsidRPr="00DA4AAF">
        <w:rPr>
          <w:rFonts w:ascii="Times New Roman" w:eastAsia="宋体" w:hAnsi="Times New Roman" w:cs="Times New Roman"/>
          <w:sz w:val="24"/>
          <w:szCs w:val="24"/>
        </w:rPr>
        <w:t>1</w:t>
      </w:r>
      <w:r w:rsidRPr="00DA4AAF">
        <w:rPr>
          <w:rFonts w:ascii="Times New Roman" w:eastAsia="宋体" w:hAnsi="Times New Roman" w:cs="Times New Roman"/>
          <w:sz w:val="24"/>
          <w:szCs w:val="24"/>
        </w:rPr>
        <w:t>万元以上</w:t>
      </w:r>
      <w:r w:rsidRPr="00DA4AAF">
        <w:rPr>
          <w:rFonts w:ascii="Times New Roman" w:eastAsia="宋体" w:hAnsi="Times New Roman" w:cs="Times New Roman"/>
          <w:sz w:val="24"/>
          <w:szCs w:val="24"/>
        </w:rPr>
        <w:t>5</w:t>
      </w:r>
      <w:r w:rsidRPr="00DA4AAF">
        <w:rPr>
          <w:rFonts w:ascii="Times New Roman" w:eastAsia="宋体" w:hAnsi="Times New Roman" w:cs="Times New Roman"/>
          <w:sz w:val="24"/>
          <w:szCs w:val="24"/>
        </w:rPr>
        <w:t>万元以下的罚款。</w:t>
      </w:r>
    </w:p>
    <w:p w14:paraId="4BF76F9D" w14:textId="340EC70A" w:rsidR="00DA4AAF" w:rsidRPr="00DA4AAF" w:rsidRDefault="00DA4AAF" w:rsidP="00D07D47">
      <w:pPr>
        <w:ind w:left="1440" w:hangingChars="600" w:hanging="1440"/>
        <w:rPr>
          <w:rFonts w:ascii="Times New Roman" w:eastAsia="宋体" w:hAnsi="Times New Roman" w:cs="Times New Roman"/>
          <w:sz w:val="24"/>
          <w:szCs w:val="24"/>
        </w:rPr>
      </w:pPr>
      <w:bookmarkStart w:id="346" w:name="9_9"/>
      <w:bookmarkStart w:id="347" w:name="sub439326_9_9"/>
      <w:bookmarkStart w:id="348" w:name="第八十三条"/>
      <w:bookmarkStart w:id="349" w:name="9-9"/>
      <w:bookmarkEnd w:id="346"/>
      <w:bookmarkEnd w:id="347"/>
      <w:bookmarkEnd w:id="348"/>
      <w:bookmarkEnd w:id="349"/>
      <w:r w:rsidRPr="00DA4AAF">
        <w:rPr>
          <w:rFonts w:ascii="Times New Roman" w:eastAsia="宋体" w:hAnsi="Times New Roman" w:cs="Times New Roman"/>
          <w:sz w:val="24"/>
          <w:szCs w:val="24"/>
        </w:rPr>
        <w:t>第八十三条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危险化学品经营企业向未经许可违法从事危险化学品生产、经营活动的企业采购危险化学品的，由工商行政管理部门责令改正，处</w:t>
      </w:r>
      <w:r w:rsidRPr="00DA4AAF">
        <w:rPr>
          <w:rFonts w:ascii="Times New Roman" w:eastAsia="宋体" w:hAnsi="Times New Roman" w:cs="Times New Roman"/>
          <w:sz w:val="24"/>
          <w:szCs w:val="24"/>
        </w:rPr>
        <w:t>10</w:t>
      </w:r>
      <w:r w:rsidRPr="00DA4AAF">
        <w:rPr>
          <w:rFonts w:ascii="Times New Roman" w:eastAsia="宋体" w:hAnsi="Times New Roman" w:cs="Times New Roman"/>
          <w:sz w:val="24"/>
          <w:szCs w:val="24"/>
        </w:rPr>
        <w:t>万元以上</w:t>
      </w:r>
      <w:r w:rsidRPr="00DA4AAF">
        <w:rPr>
          <w:rFonts w:ascii="Times New Roman" w:eastAsia="宋体" w:hAnsi="Times New Roman" w:cs="Times New Roman"/>
          <w:sz w:val="24"/>
          <w:szCs w:val="24"/>
        </w:rPr>
        <w:t>20</w:t>
      </w:r>
      <w:r w:rsidRPr="00DA4AAF">
        <w:rPr>
          <w:rFonts w:ascii="Times New Roman" w:eastAsia="宋体" w:hAnsi="Times New Roman" w:cs="Times New Roman"/>
          <w:sz w:val="24"/>
          <w:szCs w:val="24"/>
        </w:rPr>
        <w:t>万元以下的罚款；拒不改正的，责令停业整顿直至由原发证机关吊销其危险化学品经营许可证，并由工商行政管理部门责令其办理经营范围变更登记或者吊销其营业执照。</w:t>
      </w:r>
    </w:p>
    <w:p w14:paraId="01FAFD3F" w14:textId="7D0DA202" w:rsidR="00DA4AAF" w:rsidRPr="00DA4AAF" w:rsidRDefault="00DA4AAF" w:rsidP="00D07D47">
      <w:pPr>
        <w:ind w:left="1440" w:hangingChars="600" w:hanging="1440"/>
        <w:rPr>
          <w:rFonts w:ascii="Times New Roman" w:eastAsia="宋体" w:hAnsi="Times New Roman" w:cs="Times New Roman"/>
          <w:sz w:val="24"/>
          <w:szCs w:val="24"/>
        </w:rPr>
      </w:pPr>
      <w:bookmarkStart w:id="350" w:name="9_10"/>
      <w:bookmarkStart w:id="351" w:name="sub439326_9_10"/>
      <w:bookmarkStart w:id="352" w:name="第八十四条"/>
      <w:bookmarkStart w:id="353" w:name="9-10"/>
      <w:bookmarkEnd w:id="350"/>
      <w:bookmarkEnd w:id="351"/>
      <w:bookmarkEnd w:id="352"/>
      <w:bookmarkEnd w:id="353"/>
      <w:r w:rsidRPr="00DA4AAF">
        <w:rPr>
          <w:rFonts w:ascii="Times New Roman" w:eastAsia="宋体" w:hAnsi="Times New Roman" w:cs="Times New Roman"/>
          <w:sz w:val="24"/>
          <w:szCs w:val="24"/>
        </w:rPr>
        <w:t>第八十四条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危险化学品生产企业、经营企业有下列情形之一的，由安全生产监督管理部门责令改正，没收违法所得，并处</w:t>
      </w:r>
      <w:r w:rsidRPr="00DA4AAF">
        <w:rPr>
          <w:rFonts w:ascii="Times New Roman" w:eastAsia="宋体" w:hAnsi="Times New Roman" w:cs="Times New Roman"/>
          <w:sz w:val="24"/>
          <w:szCs w:val="24"/>
        </w:rPr>
        <w:t>10</w:t>
      </w:r>
      <w:r w:rsidRPr="00DA4AAF">
        <w:rPr>
          <w:rFonts w:ascii="Times New Roman" w:eastAsia="宋体" w:hAnsi="Times New Roman" w:cs="Times New Roman"/>
          <w:sz w:val="24"/>
          <w:szCs w:val="24"/>
        </w:rPr>
        <w:t>万元以上</w:t>
      </w:r>
      <w:r w:rsidRPr="00DA4AAF">
        <w:rPr>
          <w:rFonts w:ascii="Times New Roman" w:eastAsia="宋体" w:hAnsi="Times New Roman" w:cs="Times New Roman"/>
          <w:sz w:val="24"/>
          <w:szCs w:val="24"/>
        </w:rPr>
        <w:t>20</w:t>
      </w:r>
      <w:r w:rsidRPr="00DA4AAF">
        <w:rPr>
          <w:rFonts w:ascii="Times New Roman" w:eastAsia="宋体" w:hAnsi="Times New Roman" w:cs="Times New Roman"/>
          <w:sz w:val="24"/>
          <w:szCs w:val="24"/>
        </w:rPr>
        <w:t>万元以下的罚款；拒不改正的，责令停产停业整顿直至吊销其危险化学品安全生产许可证、危险化学品经营许可证，并由工商行政管理部门责令其办理经营范围变更登记或者吊销其营业执照：</w:t>
      </w:r>
    </w:p>
    <w:p w14:paraId="14D21B01"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（一）向不具有本条例第三十八条第一款、第二款规定的相关许可证件或者证明文件的单位销售剧毒化学品、易制爆危险化学品的；</w:t>
      </w:r>
    </w:p>
    <w:p w14:paraId="5B62A2EC"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（二）不按照剧毒化学品购买许可证载明的品种、数量销售剧毒化学品的；</w:t>
      </w:r>
    </w:p>
    <w:p w14:paraId="721112FF"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（三）向个人销售剧毒化学品（属于剧毒化学品的农药除外）、易制爆危险化学品的。</w:t>
      </w:r>
    </w:p>
    <w:p w14:paraId="1412A39F"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w:t>
      </w:r>
      <w:r w:rsidRPr="00DA4AAF">
        <w:rPr>
          <w:rFonts w:ascii="Times New Roman" w:eastAsia="宋体" w:hAnsi="Times New Roman" w:cs="Times New Roman"/>
          <w:sz w:val="24"/>
          <w:szCs w:val="24"/>
        </w:rPr>
        <w:t>5000</w:t>
      </w:r>
      <w:r w:rsidRPr="00DA4AAF">
        <w:rPr>
          <w:rFonts w:ascii="Times New Roman" w:eastAsia="宋体" w:hAnsi="Times New Roman" w:cs="Times New Roman"/>
          <w:sz w:val="24"/>
          <w:szCs w:val="24"/>
        </w:rPr>
        <w:t>元以下的罚款。</w:t>
      </w:r>
    </w:p>
    <w:p w14:paraId="2A1BBC4A"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w:t>
      </w:r>
      <w:r w:rsidRPr="00DA4AAF">
        <w:rPr>
          <w:rFonts w:ascii="Times New Roman" w:eastAsia="宋体" w:hAnsi="Times New Roman" w:cs="Times New Roman"/>
          <w:sz w:val="24"/>
          <w:szCs w:val="24"/>
        </w:rPr>
        <w:t>10</w:t>
      </w:r>
      <w:r w:rsidRPr="00DA4AAF">
        <w:rPr>
          <w:rFonts w:ascii="Times New Roman" w:eastAsia="宋体" w:hAnsi="Times New Roman" w:cs="Times New Roman"/>
          <w:sz w:val="24"/>
          <w:szCs w:val="24"/>
        </w:rPr>
        <w:t>万元以上</w:t>
      </w:r>
      <w:r w:rsidRPr="00DA4AAF">
        <w:rPr>
          <w:rFonts w:ascii="Times New Roman" w:eastAsia="宋体" w:hAnsi="Times New Roman" w:cs="Times New Roman"/>
          <w:sz w:val="24"/>
          <w:szCs w:val="24"/>
        </w:rPr>
        <w:t>20</w:t>
      </w:r>
      <w:r w:rsidRPr="00DA4AAF">
        <w:rPr>
          <w:rFonts w:ascii="Times New Roman" w:eastAsia="宋体" w:hAnsi="Times New Roman" w:cs="Times New Roman"/>
          <w:sz w:val="24"/>
          <w:szCs w:val="24"/>
        </w:rPr>
        <w:t>万元以下的罚款；拒不改正的，责令停产停业整顿。</w:t>
      </w:r>
    </w:p>
    <w:p w14:paraId="4E6C329C" w14:textId="78D43844" w:rsidR="00DA4AAF" w:rsidRPr="00DA4AAF" w:rsidRDefault="00DA4AAF" w:rsidP="00D07D47">
      <w:pPr>
        <w:ind w:left="1440" w:hangingChars="600" w:hanging="1440"/>
        <w:rPr>
          <w:rFonts w:ascii="Times New Roman" w:eastAsia="宋体" w:hAnsi="Times New Roman" w:cs="Times New Roman"/>
          <w:sz w:val="24"/>
          <w:szCs w:val="24"/>
        </w:rPr>
      </w:pPr>
      <w:bookmarkStart w:id="354" w:name="9_11"/>
      <w:bookmarkStart w:id="355" w:name="sub439326_9_11"/>
      <w:bookmarkStart w:id="356" w:name="第八十五条"/>
      <w:bookmarkStart w:id="357" w:name="9-11"/>
      <w:bookmarkEnd w:id="354"/>
      <w:bookmarkEnd w:id="355"/>
      <w:bookmarkEnd w:id="356"/>
      <w:bookmarkEnd w:id="357"/>
      <w:r w:rsidRPr="00DA4AAF">
        <w:rPr>
          <w:rFonts w:ascii="Times New Roman" w:eastAsia="宋体" w:hAnsi="Times New Roman" w:cs="Times New Roman"/>
          <w:sz w:val="24"/>
          <w:szCs w:val="24"/>
        </w:rPr>
        <w:lastRenderedPageBreak/>
        <w:t>第八十五条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未依法取得危险货物道路运输许可、危险货物水路运输许可，从事危险化学品道路运输、水路运输的，分别依照有关道路运输、水路运输的法律、行政法规的规定处罚。</w:t>
      </w:r>
    </w:p>
    <w:p w14:paraId="1C4F49E8" w14:textId="2D21ED25" w:rsidR="00DA4AAF" w:rsidRPr="00DA4AAF" w:rsidRDefault="00DA4AAF" w:rsidP="00D07D47">
      <w:pPr>
        <w:ind w:left="1440" w:hangingChars="600" w:hanging="1440"/>
        <w:rPr>
          <w:rFonts w:ascii="Times New Roman" w:eastAsia="宋体" w:hAnsi="Times New Roman" w:cs="Times New Roman"/>
          <w:sz w:val="24"/>
          <w:szCs w:val="24"/>
        </w:rPr>
      </w:pPr>
      <w:bookmarkStart w:id="358" w:name="9_12"/>
      <w:bookmarkStart w:id="359" w:name="sub439326_9_12"/>
      <w:bookmarkStart w:id="360" w:name="第八十六条"/>
      <w:bookmarkStart w:id="361" w:name="9-12"/>
      <w:bookmarkEnd w:id="358"/>
      <w:bookmarkEnd w:id="359"/>
      <w:bookmarkEnd w:id="360"/>
      <w:bookmarkEnd w:id="361"/>
      <w:r w:rsidRPr="00DA4AAF">
        <w:rPr>
          <w:rFonts w:ascii="Times New Roman" w:eastAsia="宋体" w:hAnsi="Times New Roman" w:cs="Times New Roman"/>
          <w:sz w:val="24"/>
          <w:szCs w:val="24"/>
        </w:rPr>
        <w:t>第八十六条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有下列情形之一的，由交通运输主管部门责令改正，处</w:t>
      </w:r>
      <w:r w:rsidRPr="00DA4AAF">
        <w:rPr>
          <w:rFonts w:ascii="Times New Roman" w:eastAsia="宋体" w:hAnsi="Times New Roman" w:cs="Times New Roman"/>
          <w:sz w:val="24"/>
          <w:szCs w:val="24"/>
        </w:rPr>
        <w:t>5</w:t>
      </w:r>
      <w:r w:rsidRPr="00DA4AAF">
        <w:rPr>
          <w:rFonts w:ascii="Times New Roman" w:eastAsia="宋体" w:hAnsi="Times New Roman" w:cs="Times New Roman"/>
          <w:sz w:val="24"/>
          <w:szCs w:val="24"/>
        </w:rPr>
        <w:t>万元以上</w:t>
      </w:r>
      <w:r w:rsidRPr="00DA4AAF">
        <w:rPr>
          <w:rFonts w:ascii="Times New Roman" w:eastAsia="宋体" w:hAnsi="Times New Roman" w:cs="Times New Roman"/>
          <w:sz w:val="24"/>
          <w:szCs w:val="24"/>
        </w:rPr>
        <w:t>10</w:t>
      </w:r>
      <w:r w:rsidRPr="00DA4AAF">
        <w:rPr>
          <w:rFonts w:ascii="Times New Roman" w:eastAsia="宋体" w:hAnsi="Times New Roman" w:cs="Times New Roman"/>
          <w:sz w:val="24"/>
          <w:szCs w:val="24"/>
        </w:rPr>
        <w:t>万元以下的罚款；拒不改正的，责令停产停业整顿；构成犯罪的，依法追究刑事责任：</w:t>
      </w:r>
    </w:p>
    <w:p w14:paraId="28D313E9"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（一）危险化学品道路运输企业、水路运输企业的驾驶人员、船员、装卸管理人员、押运人员、申报人员、集装箱装箱现场检查员未取得从业资格上岗作业的；</w:t>
      </w:r>
    </w:p>
    <w:p w14:paraId="44AFA830"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（二）运输危险化学品，未根据危险化学品的危险特性采取相应的安全防护措施，或者未配备必要的防护用品和应急救援器材的；</w:t>
      </w:r>
    </w:p>
    <w:p w14:paraId="21D40B69"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（三）使用未依法取得危险货物适装证书的船舶，通过内河运输危险化学品的；</w:t>
      </w:r>
    </w:p>
    <w:p w14:paraId="5EC68A0B"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（四）通过内河运输危险化学品的承运人违反国务院交通运输主管部门对单船运输的危险化学品数量的限制性规定运输危险化学品的；</w:t>
      </w:r>
    </w:p>
    <w:p w14:paraId="01AAAC1B"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（五）用于危险化学品运输作业的内河码头、泊位不符合国家有关安全规范，或者未与饮用水取水口保持国家规定的安全距离，或者未经交通运输主管部门验收合格投入使用的；</w:t>
      </w:r>
    </w:p>
    <w:p w14:paraId="0B992EB3"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（六）托运人不向承运人说明所托运的危险化学品的种类、数量、危险特性以及发生危险情况的应急处置措施，或者未按照国家有关规定对所托运的危险化学品妥善包装并在外包装上设置相应标志的；</w:t>
      </w:r>
    </w:p>
    <w:p w14:paraId="0EA146EC"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（七）运输危险化学品需要添加抑制剂或者稳定剂，托运人未添加或者未将有关情况告知承运人的。</w:t>
      </w:r>
    </w:p>
    <w:p w14:paraId="6904E648" w14:textId="37A2AFD4" w:rsidR="00DA4AAF" w:rsidRPr="00DA4AAF" w:rsidRDefault="00DA4AAF" w:rsidP="00D07D47">
      <w:pPr>
        <w:ind w:left="1440" w:hangingChars="600" w:hanging="1440"/>
        <w:rPr>
          <w:rFonts w:ascii="Times New Roman" w:eastAsia="宋体" w:hAnsi="Times New Roman" w:cs="Times New Roman"/>
          <w:sz w:val="24"/>
          <w:szCs w:val="24"/>
        </w:rPr>
      </w:pPr>
      <w:bookmarkStart w:id="362" w:name="9_13"/>
      <w:bookmarkStart w:id="363" w:name="sub439326_9_13"/>
      <w:bookmarkStart w:id="364" w:name="第八十七条"/>
      <w:bookmarkStart w:id="365" w:name="9-13"/>
      <w:bookmarkEnd w:id="362"/>
      <w:bookmarkEnd w:id="363"/>
      <w:bookmarkEnd w:id="364"/>
      <w:bookmarkEnd w:id="365"/>
      <w:r w:rsidRPr="00DA4AAF">
        <w:rPr>
          <w:rFonts w:ascii="Times New Roman" w:eastAsia="宋体" w:hAnsi="Times New Roman" w:cs="Times New Roman"/>
          <w:sz w:val="24"/>
          <w:szCs w:val="24"/>
        </w:rPr>
        <w:t>第八十七条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有下列情形之一的，由交通运输主管部门责令改正，处</w:t>
      </w:r>
      <w:r w:rsidRPr="00DA4AAF">
        <w:rPr>
          <w:rFonts w:ascii="Times New Roman" w:eastAsia="宋体" w:hAnsi="Times New Roman" w:cs="Times New Roman"/>
          <w:sz w:val="24"/>
          <w:szCs w:val="24"/>
        </w:rPr>
        <w:t>10</w:t>
      </w:r>
      <w:r w:rsidRPr="00DA4AAF">
        <w:rPr>
          <w:rFonts w:ascii="Times New Roman" w:eastAsia="宋体" w:hAnsi="Times New Roman" w:cs="Times New Roman"/>
          <w:sz w:val="24"/>
          <w:szCs w:val="24"/>
        </w:rPr>
        <w:t>万元以上</w:t>
      </w:r>
      <w:r w:rsidRPr="00DA4AAF">
        <w:rPr>
          <w:rFonts w:ascii="Times New Roman" w:eastAsia="宋体" w:hAnsi="Times New Roman" w:cs="Times New Roman"/>
          <w:sz w:val="24"/>
          <w:szCs w:val="24"/>
        </w:rPr>
        <w:t>20</w:t>
      </w:r>
      <w:r w:rsidRPr="00DA4AAF">
        <w:rPr>
          <w:rFonts w:ascii="Times New Roman" w:eastAsia="宋体" w:hAnsi="Times New Roman" w:cs="Times New Roman"/>
          <w:sz w:val="24"/>
          <w:szCs w:val="24"/>
        </w:rPr>
        <w:t>万元以下的罚款，有违法所得的，没收违法所得；拒不改正的，责令停产停业整顿；构成犯罪的，依法追究刑事责任：</w:t>
      </w:r>
    </w:p>
    <w:p w14:paraId="7C034972"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（一）委托未依法取得危险货物道路运输许可、危险货物水路运输许可的企业承运危险化学品的；</w:t>
      </w:r>
    </w:p>
    <w:p w14:paraId="25258CD5"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（二）通过内河封闭水域运输剧毒化学品以及国家规定禁止通过内河运输的其他危险化学品的；</w:t>
      </w:r>
    </w:p>
    <w:p w14:paraId="2C9888F1"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（三）通过内河运输国家规定禁止通过内河运输的剧毒化学品以及其他危险化学品的；</w:t>
      </w:r>
    </w:p>
    <w:p w14:paraId="72CA5CEA"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（四）在托运的普通货物中夹带危险化学品，或者将危险化学品谎报或者匿报为普通货物托运的。</w:t>
      </w:r>
    </w:p>
    <w:p w14:paraId="585B7544"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在邮件、快件内夹带危险化学品，或者将危险化学品谎报为普通物品交寄的，依法给予治安管理处罚；构成犯罪的，依法追究刑事责任。</w:t>
      </w:r>
    </w:p>
    <w:p w14:paraId="47AEA013"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邮政企业、快递企业收寄危险化学品的，依照《中华人民共和国邮政法》的规定处罚。</w:t>
      </w:r>
    </w:p>
    <w:p w14:paraId="55F8120D" w14:textId="0D1E98E7" w:rsidR="00DA4AAF" w:rsidRPr="00DA4AAF" w:rsidRDefault="00DA4AAF" w:rsidP="00D07D47">
      <w:pPr>
        <w:ind w:left="1440" w:hangingChars="600" w:hanging="1440"/>
        <w:rPr>
          <w:rFonts w:ascii="Times New Roman" w:eastAsia="宋体" w:hAnsi="Times New Roman" w:cs="Times New Roman"/>
          <w:sz w:val="24"/>
          <w:szCs w:val="24"/>
        </w:rPr>
      </w:pPr>
      <w:bookmarkStart w:id="366" w:name="9_14"/>
      <w:bookmarkStart w:id="367" w:name="sub439326_9_14"/>
      <w:bookmarkStart w:id="368" w:name="第八十八条"/>
      <w:bookmarkStart w:id="369" w:name="9-14"/>
      <w:bookmarkEnd w:id="366"/>
      <w:bookmarkEnd w:id="367"/>
      <w:bookmarkEnd w:id="368"/>
      <w:bookmarkEnd w:id="369"/>
      <w:r w:rsidRPr="00DA4AAF">
        <w:rPr>
          <w:rFonts w:ascii="Times New Roman" w:eastAsia="宋体" w:hAnsi="Times New Roman" w:cs="Times New Roman"/>
          <w:sz w:val="24"/>
          <w:szCs w:val="24"/>
        </w:rPr>
        <w:t>第八十八条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有下列情形之一的，由公安机关责令改正，处</w:t>
      </w:r>
      <w:r w:rsidRPr="00DA4AAF">
        <w:rPr>
          <w:rFonts w:ascii="Times New Roman" w:eastAsia="宋体" w:hAnsi="Times New Roman" w:cs="Times New Roman"/>
          <w:sz w:val="24"/>
          <w:szCs w:val="24"/>
        </w:rPr>
        <w:t>5</w:t>
      </w:r>
      <w:r w:rsidRPr="00DA4AAF">
        <w:rPr>
          <w:rFonts w:ascii="Times New Roman" w:eastAsia="宋体" w:hAnsi="Times New Roman" w:cs="Times New Roman"/>
          <w:sz w:val="24"/>
          <w:szCs w:val="24"/>
        </w:rPr>
        <w:t>万元以上</w:t>
      </w:r>
      <w:r w:rsidRPr="00DA4AAF">
        <w:rPr>
          <w:rFonts w:ascii="Times New Roman" w:eastAsia="宋体" w:hAnsi="Times New Roman" w:cs="Times New Roman"/>
          <w:sz w:val="24"/>
          <w:szCs w:val="24"/>
        </w:rPr>
        <w:t>10</w:t>
      </w:r>
      <w:r w:rsidRPr="00DA4AAF">
        <w:rPr>
          <w:rFonts w:ascii="Times New Roman" w:eastAsia="宋体" w:hAnsi="Times New Roman" w:cs="Times New Roman"/>
          <w:sz w:val="24"/>
          <w:szCs w:val="24"/>
        </w:rPr>
        <w:t>万元以下的罚款；构成违反治安管理行为的，依法给予治安管理处罚；构成犯罪的，依法追究刑事责任：</w:t>
      </w:r>
    </w:p>
    <w:p w14:paraId="28D964E0"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（一）超过运输车辆的核定载质量装载危险化学品的；</w:t>
      </w:r>
    </w:p>
    <w:p w14:paraId="36FFAB49"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（二）使用安全技术条件不符合国家标准要求的车辆运输危险化学品的；</w:t>
      </w:r>
    </w:p>
    <w:p w14:paraId="095AD50F"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（三）运输危险化学品的车辆未经公安机关批准进入危险化学品运输车辆限</w:t>
      </w:r>
      <w:r w:rsidRPr="00DA4AAF">
        <w:rPr>
          <w:rFonts w:ascii="Times New Roman" w:eastAsia="宋体" w:hAnsi="Times New Roman" w:cs="Times New Roman"/>
          <w:sz w:val="24"/>
          <w:szCs w:val="24"/>
        </w:rPr>
        <w:lastRenderedPageBreak/>
        <w:t>制通行的区域的；</w:t>
      </w:r>
    </w:p>
    <w:p w14:paraId="7CAC4323"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（四）未取得剧毒化学品道路运输通行证，通过道路运输剧毒化学品的。</w:t>
      </w:r>
    </w:p>
    <w:p w14:paraId="344EC399" w14:textId="467BAA5E" w:rsidR="00DA4AAF" w:rsidRPr="00DA4AAF" w:rsidRDefault="00DA4AAF" w:rsidP="00D07D47">
      <w:pPr>
        <w:ind w:left="1440" w:hangingChars="600" w:hanging="1440"/>
        <w:rPr>
          <w:rFonts w:ascii="Times New Roman" w:eastAsia="宋体" w:hAnsi="Times New Roman" w:cs="Times New Roman"/>
          <w:sz w:val="24"/>
          <w:szCs w:val="24"/>
        </w:rPr>
      </w:pPr>
      <w:bookmarkStart w:id="370" w:name="9_15"/>
      <w:bookmarkStart w:id="371" w:name="sub439326_9_15"/>
      <w:bookmarkStart w:id="372" w:name="第八十九条"/>
      <w:bookmarkStart w:id="373" w:name="9-15"/>
      <w:bookmarkEnd w:id="370"/>
      <w:bookmarkEnd w:id="371"/>
      <w:bookmarkEnd w:id="372"/>
      <w:bookmarkEnd w:id="373"/>
      <w:r w:rsidRPr="00DA4AAF">
        <w:rPr>
          <w:rFonts w:ascii="Times New Roman" w:eastAsia="宋体" w:hAnsi="Times New Roman" w:cs="Times New Roman"/>
          <w:sz w:val="24"/>
          <w:szCs w:val="24"/>
        </w:rPr>
        <w:t>第八十九条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有下列情形之一的，由公安机关责令改正，处</w:t>
      </w:r>
      <w:r w:rsidRPr="00DA4AAF">
        <w:rPr>
          <w:rFonts w:ascii="Times New Roman" w:eastAsia="宋体" w:hAnsi="Times New Roman" w:cs="Times New Roman"/>
          <w:sz w:val="24"/>
          <w:szCs w:val="24"/>
        </w:rPr>
        <w:t>1</w:t>
      </w:r>
      <w:r w:rsidRPr="00DA4AAF">
        <w:rPr>
          <w:rFonts w:ascii="Times New Roman" w:eastAsia="宋体" w:hAnsi="Times New Roman" w:cs="Times New Roman"/>
          <w:sz w:val="24"/>
          <w:szCs w:val="24"/>
        </w:rPr>
        <w:t>万元以上</w:t>
      </w:r>
      <w:r w:rsidRPr="00DA4AAF">
        <w:rPr>
          <w:rFonts w:ascii="Times New Roman" w:eastAsia="宋体" w:hAnsi="Times New Roman" w:cs="Times New Roman"/>
          <w:sz w:val="24"/>
          <w:szCs w:val="24"/>
        </w:rPr>
        <w:t>5</w:t>
      </w:r>
      <w:r w:rsidRPr="00DA4AAF">
        <w:rPr>
          <w:rFonts w:ascii="Times New Roman" w:eastAsia="宋体" w:hAnsi="Times New Roman" w:cs="Times New Roman"/>
          <w:sz w:val="24"/>
          <w:szCs w:val="24"/>
        </w:rPr>
        <w:t>万元以下的罚款；构成违反治安管理行为的，依法给予治安管理处罚：</w:t>
      </w:r>
    </w:p>
    <w:p w14:paraId="4CB299A0"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（一）危险化学品运输车辆未悬挂或者喷涂警示标志，或者悬挂或者喷涂的警示标志不符合国家标准要求的；</w:t>
      </w:r>
    </w:p>
    <w:p w14:paraId="7ABC6F2E"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（二）通过道路运输危险化学品，不配备押运人员的；</w:t>
      </w:r>
    </w:p>
    <w:p w14:paraId="2A0232AC"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（三）运输剧毒化学品或者易制爆危险化学品途中需要较长时间停车，驾驶人员、押运人员不向当地公安机关报告的；</w:t>
      </w:r>
    </w:p>
    <w:p w14:paraId="315EA6CF"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（四）剧毒化学品、易制爆危险化学品在道路运输途中丢失、被盗、被抢或者发生流散、泄露等情况，驾驶人员、押运人员不采取必要的警示措施和安全措施，或者不向当地公安机关报告的。</w:t>
      </w:r>
    </w:p>
    <w:p w14:paraId="792D9EDD" w14:textId="66378D67" w:rsidR="00DA4AAF" w:rsidRPr="00DA4AAF" w:rsidRDefault="00DA4AAF" w:rsidP="00D07D47">
      <w:pPr>
        <w:ind w:left="1200" w:hangingChars="500" w:hanging="1200"/>
        <w:rPr>
          <w:rFonts w:ascii="Times New Roman" w:eastAsia="宋体" w:hAnsi="Times New Roman" w:cs="Times New Roman"/>
          <w:sz w:val="24"/>
          <w:szCs w:val="24"/>
        </w:rPr>
      </w:pPr>
      <w:bookmarkStart w:id="374" w:name="9_16"/>
      <w:bookmarkStart w:id="375" w:name="sub439326_9_16"/>
      <w:bookmarkStart w:id="376" w:name="第九十条"/>
      <w:bookmarkStart w:id="377" w:name="9-16"/>
      <w:bookmarkEnd w:id="374"/>
      <w:bookmarkEnd w:id="375"/>
      <w:bookmarkEnd w:id="376"/>
      <w:bookmarkEnd w:id="377"/>
      <w:r w:rsidRPr="00DA4AAF">
        <w:rPr>
          <w:rFonts w:ascii="Times New Roman" w:eastAsia="宋体" w:hAnsi="Times New Roman" w:cs="Times New Roman"/>
          <w:sz w:val="24"/>
          <w:szCs w:val="24"/>
        </w:rPr>
        <w:t>第九十条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对发生交通事故负有全部责任或者主要责任的危险化学品道路运输企业，由公安机关责令消除安全隐患，未消除安全隐患的危险化学品运输车辆，禁止上道路行驶。</w:t>
      </w:r>
    </w:p>
    <w:p w14:paraId="08301CB6" w14:textId="38852B0B" w:rsidR="00DA4AAF" w:rsidRPr="00DA4AAF" w:rsidRDefault="00DA4AAF" w:rsidP="00D07D47">
      <w:pPr>
        <w:ind w:left="1440" w:hangingChars="600" w:hanging="1440"/>
        <w:rPr>
          <w:rFonts w:ascii="Times New Roman" w:eastAsia="宋体" w:hAnsi="Times New Roman" w:cs="Times New Roman"/>
          <w:sz w:val="24"/>
          <w:szCs w:val="24"/>
        </w:rPr>
      </w:pPr>
      <w:bookmarkStart w:id="378" w:name="9_17"/>
      <w:bookmarkStart w:id="379" w:name="sub439326_9_17"/>
      <w:bookmarkStart w:id="380" w:name="第九十一条"/>
      <w:bookmarkStart w:id="381" w:name="9-17"/>
      <w:bookmarkEnd w:id="378"/>
      <w:bookmarkEnd w:id="379"/>
      <w:bookmarkEnd w:id="380"/>
      <w:bookmarkEnd w:id="381"/>
      <w:r w:rsidRPr="00DA4AAF">
        <w:rPr>
          <w:rFonts w:ascii="Times New Roman" w:eastAsia="宋体" w:hAnsi="Times New Roman" w:cs="Times New Roman"/>
          <w:sz w:val="24"/>
          <w:szCs w:val="24"/>
        </w:rPr>
        <w:t>第九十一条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有下列情形之一的，由交通运输主管部门责令改正，可以处</w:t>
      </w:r>
      <w:r w:rsidRPr="00DA4AAF">
        <w:rPr>
          <w:rFonts w:ascii="Times New Roman" w:eastAsia="宋体" w:hAnsi="Times New Roman" w:cs="Times New Roman"/>
          <w:sz w:val="24"/>
          <w:szCs w:val="24"/>
        </w:rPr>
        <w:t>1</w:t>
      </w:r>
      <w:r w:rsidRPr="00DA4AAF">
        <w:rPr>
          <w:rFonts w:ascii="Times New Roman" w:eastAsia="宋体" w:hAnsi="Times New Roman" w:cs="Times New Roman"/>
          <w:sz w:val="24"/>
          <w:szCs w:val="24"/>
        </w:rPr>
        <w:t>万元以下的罚款；拒不改正的，处</w:t>
      </w:r>
      <w:r w:rsidRPr="00DA4AAF">
        <w:rPr>
          <w:rFonts w:ascii="Times New Roman" w:eastAsia="宋体" w:hAnsi="Times New Roman" w:cs="Times New Roman"/>
          <w:sz w:val="24"/>
          <w:szCs w:val="24"/>
        </w:rPr>
        <w:t>1</w:t>
      </w:r>
      <w:r w:rsidRPr="00DA4AAF">
        <w:rPr>
          <w:rFonts w:ascii="Times New Roman" w:eastAsia="宋体" w:hAnsi="Times New Roman" w:cs="Times New Roman"/>
          <w:sz w:val="24"/>
          <w:szCs w:val="24"/>
        </w:rPr>
        <w:t>万元以上</w:t>
      </w:r>
      <w:r w:rsidRPr="00DA4AAF">
        <w:rPr>
          <w:rFonts w:ascii="Times New Roman" w:eastAsia="宋体" w:hAnsi="Times New Roman" w:cs="Times New Roman"/>
          <w:sz w:val="24"/>
          <w:szCs w:val="24"/>
        </w:rPr>
        <w:t>5</w:t>
      </w:r>
      <w:r w:rsidRPr="00DA4AAF">
        <w:rPr>
          <w:rFonts w:ascii="Times New Roman" w:eastAsia="宋体" w:hAnsi="Times New Roman" w:cs="Times New Roman"/>
          <w:sz w:val="24"/>
          <w:szCs w:val="24"/>
        </w:rPr>
        <w:t>万元以下的罚款：</w:t>
      </w:r>
    </w:p>
    <w:p w14:paraId="38CA15EF"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（一）危险化学品道路运输企业、水路运输企业未配备专职安全管理人员的；</w:t>
      </w:r>
    </w:p>
    <w:p w14:paraId="3BB844EC"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（二）用于危险化学品运输作业的内河码头、泊位的管理单位未制定码头、泊位危险化学品事故应急救援预案，或者未为码头、泊位配备充足、有效的应急救援器材和设备的。</w:t>
      </w:r>
    </w:p>
    <w:p w14:paraId="4A793D31" w14:textId="6D0F526E" w:rsidR="00DA4AAF" w:rsidRPr="00DA4AAF" w:rsidRDefault="00DA4AAF" w:rsidP="00D07D47">
      <w:pPr>
        <w:ind w:left="1440" w:hangingChars="600" w:hanging="1440"/>
        <w:rPr>
          <w:rFonts w:ascii="Times New Roman" w:eastAsia="宋体" w:hAnsi="Times New Roman" w:cs="Times New Roman"/>
          <w:sz w:val="24"/>
          <w:szCs w:val="24"/>
        </w:rPr>
      </w:pPr>
      <w:bookmarkStart w:id="382" w:name="9_18"/>
      <w:bookmarkStart w:id="383" w:name="sub439326_9_18"/>
      <w:bookmarkStart w:id="384" w:name="第九十二条"/>
      <w:bookmarkStart w:id="385" w:name="9-18"/>
      <w:bookmarkEnd w:id="382"/>
      <w:bookmarkEnd w:id="383"/>
      <w:bookmarkEnd w:id="384"/>
      <w:bookmarkEnd w:id="385"/>
      <w:r w:rsidRPr="00DA4AAF">
        <w:rPr>
          <w:rFonts w:ascii="Times New Roman" w:eastAsia="宋体" w:hAnsi="Times New Roman" w:cs="Times New Roman"/>
          <w:sz w:val="24"/>
          <w:szCs w:val="24"/>
        </w:rPr>
        <w:t>第九十二条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有下列情形之一的，依照《中华人民共和国内河交通安全管理条例》的规定处罚：</w:t>
      </w:r>
    </w:p>
    <w:p w14:paraId="282D53AC"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（一）通过内河运输危险化学品的水路运输企业未制定运输船舶危险化学品事故应急救援预案，或者未为运输船舶配备充足、有效的应急救援器材和设备的；</w:t>
      </w:r>
    </w:p>
    <w:p w14:paraId="6DEFC346"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（二）通过内河运输危险化学品的船舶的所有人或者经营人未取得船舶污染损害责任保险证书或者财务担保证明的；</w:t>
      </w:r>
    </w:p>
    <w:p w14:paraId="222353CF"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（三）船舶载运危险化学品进出内河港口，未将有关事项事先报告海事管理机构并经其同意的；</w:t>
      </w:r>
    </w:p>
    <w:p w14:paraId="4052FDF2"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（四）载运危险化学品的船舶在内河航行、装卸或者停泊，未悬挂专用的警示标志，或者未按照规定显示专用信号，或者未按照规定申请引航的。</w:t>
      </w:r>
    </w:p>
    <w:p w14:paraId="4AE50D46" w14:textId="77777777" w:rsidR="00DA4AAF" w:rsidRPr="00DA4AAF" w:rsidRDefault="00DA4AAF" w:rsidP="00DA4AAF">
      <w:pPr>
        <w:rPr>
          <w:rFonts w:ascii="Times New Roman" w:eastAsia="宋体" w:hAnsi="Times New Roman" w:cs="Times New Roman"/>
          <w:sz w:val="24"/>
          <w:szCs w:val="24"/>
        </w:rPr>
      </w:pPr>
      <w:r w:rsidRPr="00DA4AAF">
        <w:rPr>
          <w:rFonts w:ascii="Times New Roman" w:eastAsia="宋体" w:hAnsi="Times New Roman" w:cs="Times New Roman"/>
          <w:sz w:val="24"/>
          <w:szCs w:val="24"/>
        </w:rPr>
        <w:t>未向港口行政管理部门报告并经其同意，在港口内进行危险化学品的装卸、过驳作业的，依照《中华人民共和国港口法》的规定处罚。</w:t>
      </w:r>
    </w:p>
    <w:p w14:paraId="029053E7" w14:textId="6E3E9879" w:rsidR="00DA4AAF" w:rsidRPr="00DA4AAF" w:rsidRDefault="00DA4AAF" w:rsidP="00D07D47">
      <w:pPr>
        <w:ind w:left="1440" w:hangingChars="600" w:hanging="1440"/>
        <w:rPr>
          <w:rFonts w:ascii="Times New Roman" w:eastAsia="宋体" w:hAnsi="Times New Roman" w:cs="Times New Roman"/>
          <w:sz w:val="24"/>
          <w:szCs w:val="24"/>
        </w:rPr>
      </w:pPr>
      <w:bookmarkStart w:id="386" w:name="9_19"/>
      <w:bookmarkStart w:id="387" w:name="sub439326_9_19"/>
      <w:bookmarkStart w:id="388" w:name="第九十三条"/>
      <w:bookmarkStart w:id="389" w:name="9-19"/>
      <w:bookmarkEnd w:id="386"/>
      <w:bookmarkEnd w:id="387"/>
      <w:bookmarkEnd w:id="388"/>
      <w:bookmarkEnd w:id="389"/>
      <w:r w:rsidRPr="00DA4AAF">
        <w:rPr>
          <w:rFonts w:ascii="Times New Roman" w:eastAsia="宋体" w:hAnsi="Times New Roman" w:cs="Times New Roman"/>
          <w:sz w:val="24"/>
          <w:szCs w:val="24"/>
        </w:rPr>
        <w:t>第九十三条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p w14:paraId="75EF6702"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伪造、变造或者出租、出借、转让本条例规定的其他许可证，或者使用伪造、变造的本条例规定的其他许可证的，分别由相关许可证的颁发管理机关处</w:t>
      </w:r>
      <w:r w:rsidRPr="00DA4AAF">
        <w:rPr>
          <w:rFonts w:ascii="Times New Roman" w:eastAsia="宋体" w:hAnsi="Times New Roman" w:cs="Times New Roman"/>
          <w:sz w:val="24"/>
          <w:szCs w:val="24"/>
        </w:rPr>
        <w:t>10</w:t>
      </w:r>
      <w:r w:rsidRPr="00DA4AAF">
        <w:rPr>
          <w:rFonts w:ascii="Times New Roman" w:eastAsia="宋体" w:hAnsi="Times New Roman" w:cs="Times New Roman"/>
          <w:sz w:val="24"/>
          <w:szCs w:val="24"/>
        </w:rPr>
        <w:t>万元以上</w:t>
      </w:r>
      <w:r w:rsidRPr="00DA4AAF">
        <w:rPr>
          <w:rFonts w:ascii="Times New Roman" w:eastAsia="宋体" w:hAnsi="Times New Roman" w:cs="Times New Roman"/>
          <w:sz w:val="24"/>
          <w:szCs w:val="24"/>
        </w:rPr>
        <w:t>20</w:t>
      </w:r>
      <w:r w:rsidRPr="00DA4AAF">
        <w:rPr>
          <w:rFonts w:ascii="Times New Roman" w:eastAsia="宋体" w:hAnsi="Times New Roman" w:cs="Times New Roman"/>
          <w:sz w:val="24"/>
          <w:szCs w:val="24"/>
        </w:rPr>
        <w:t>万元以下的罚款，有违法所得的，没收违法所得；构成违反治安管理行为的，依法给予治安管理处罚；构成犯罪的，依法追究刑事责任。</w:t>
      </w:r>
    </w:p>
    <w:p w14:paraId="1747C59F" w14:textId="57406E1F" w:rsidR="00DA4AAF" w:rsidRPr="00DA4AAF" w:rsidRDefault="00DA4AAF" w:rsidP="00D07D47">
      <w:pPr>
        <w:ind w:left="1440" w:hangingChars="600" w:hanging="1440"/>
        <w:rPr>
          <w:rFonts w:ascii="Times New Roman" w:eastAsia="宋体" w:hAnsi="Times New Roman" w:cs="Times New Roman"/>
          <w:sz w:val="24"/>
          <w:szCs w:val="24"/>
        </w:rPr>
      </w:pPr>
      <w:bookmarkStart w:id="390" w:name="9_20"/>
      <w:bookmarkStart w:id="391" w:name="sub439326_9_20"/>
      <w:bookmarkStart w:id="392" w:name="第九十四条"/>
      <w:bookmarkStart w:id="393" w:name="9-20"/>
      <w:bookmarkEnd w:id="390"/>
      <w:bookmarkEnd w:id="391"/>
      <w:bookmarkEnd w:id="392"/>
      <w:bookmarkEnd w:id="393"/>
      <w:r w:rsidRPr="00DA4AAF">
        <w:rPr>
          <w:rFonts w:ascii="Times New Roman" w:eastAsia="宋体" w:hAnsi="Times New Roman" w:cs="Times New Roman"/>
          <w:sz w:val="24"/>
          <w:szCs w:val="24"/>
        </w:rPr>
        <w:t>第九十四条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危险化学品单位发生危险化学品事故，其主要负责人不立即组织救援或者不立即向有关部门报告的，依照《生产安全事故报告和调查处理条例》的规定处罚。</w:t>
      </w:r>
    </w:p>
    <w:p w14:paraId="377526C6"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lastRenderedPageBreak/>
        <w:t>危险化学品单位发生危险化学品事故，造成他人人身伤害或者财产损失的，依法承担赔偿责任。</w:t>
      </w:r>
    </w:p>
    <w:p w14:paraId="2B88DC8F" w14:textId="5C0B25B9" w:rsidR="00DA4AAF" w:rsidRPr="00DA4AAF" w:rsidRDefault="00DA4AAF" w:rsidP="00D07D47">
      <w:pPr>
        <w:ind w:left="1440" w:hangingChars="600" w:hanging="1440"/>
        <w:rPr>
          <w:rFonts w:ascii="Times New Roman" w:eastAsia="宋体" w:hAnsi="Times New Roman" w:cs="Times New Roman"/>
          <w:sz w:val="24"/>
          <w:szCs w:val="24"/>
        </w:rPr>
      </w:pPr>
      <w:bookmarkStart w:id="394" w:name="9_21"/>
      <w:bookmarkStart w:id="395" w:name="sub439326_9_21"/>
      <w:bookmarkStart w:id="396" w:name="第九十五条"/>
      <w:bookmarkStart w:id="397" w:name="9-21"/>
      <w:bookmarkEnd w:id="394"/>
      <w:bookmarkEnd w:id="395"/>
      <w:bookmarkEnd w:id="396"/>
      <w:bookmarkEnd w:id="397"/>
      <w:r w:rsidRPr="00DA4AAF">
        <w:rPr>
          <w:rFonts w:ascii="Times New Roman" w:eastAsia="宋体" w:hAnsi="Times New Roman" w:cs="Times New Roman"/>
          <w:sz w:val="24"/>
          <w:szCs w:val="24"/>
        </w:rPr>
        <w:t>第九十五条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发生危险化学品事故，有关地方人民政府及其有关部门不立即组织实施救援，或者不采取必要的应急处置措施减少事故损失，防止事故蔓延、扩大的，对直接负责的主管人员和其他直接责任人员依法给予处分；构成犯罪的，依法追究刑事责任。</w:t>
      </w:r>
    </w:p>
    <w:p w14:paraId="67B0D915" w14:textId="2C0D9DBB" w:rsidR="00DA4AAF" w:rsidRPr="00DA4AAF" w:rsidRDefault="00DA4AAF" w:rsidP="00D07D47">
      <w:pPr>
        <w:ind w:left="1440" w:hangingChars="600" w:hanging="1440"/>
        <w:rPr>
          <w:rFonts w:ascii="Times New Roman" w:eastAsia="宋体" w:hAnsi="Times New Roman" w:cs="Times New Roman"/>
          <w:sz w:val="24"/>
          <w:szCs w:val="24"/>
        </w:rPr>
      </w:pPr>
      <w:bookmarkStart w:id="398" w:name="9_22"/>
      <w:bookmarkStart w:id="399" w:name="sub439326_9_22"/>
      <w:bookmarkStart w:id="400" w:name="第九十六条"/>
      <w:bookmarkStart w:id="401" w:name="9-22"/>
      <w:bookmarkEnd w:id="398"/>
      <w:bookmarkEnd w:id="399"/>
      <w:bookmarkEnd w:id="400"/>
      <w:bookmarkEnd w:id="401"/>
      <w:r w:rsidRPr="00DA4AAF">
        <w:rPr>
          <w:rFonts w:ascii="Times New Roman" w:eastAsia="宋体" w:hAnsi="Times New Roman" w:cs="Times New Roman"/>
          <w:sz w:val="24"/>
          <w:szCs w:val="24"/>
        </w:rPr>
        <w:t>第九十六条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负有危险化学品安全监督管理职责的部门的工作人员，在危险化学品安全监督管理工作中滥用职权、玩忽职守、徇私舞弊，构成犯罪的，依法追究刑事责任；尚不构成犯罪的，依法给予处分。</w:t>
      </w:r>
    </w:p>
    <w:p w14:paraId="0684E555" w14:textId="319D1117" w:rsidR="00DA4AAF" w:rsidRPr="00D07D47" w:rsidRDefault="00DA4AAF" w:rsidP="00D07D47">
      <w:pPr>
        <w:jc w:val="center"/>
        <w:rPr>
          <w:rFonts w:ascii="Times New Roman" w:eastAsia="宋体" w:hAnsi="Times New Roman" w:cs="Times New Roman"/>
          <w:b/>
          <w:bCs/>
          <w:sz w:val="32"/>
          <w:szCs w:val="32"/>
        </w:rPr>
      </w:pPr>
      <w:bookmarkStart w:id="402" w:name="10"/>
      <w:bookmarkStart w:id="403" w:name="sub439326_10"/>
      <w:bookmarkStart w:id="404" w:name="第八章_附则"/>
      <w:bookmarkEnd w:id="402"/>
      <w:bookmarkEnd w:id="403"/>
      <w:bookmarkEnd w:id="404"/>
      <w:r w:rsidRPr="00D07D47">
        <w:rPr>
          <w:rFonts w:ascii="Times New Roman" w:eastAsia="宋体" w:hAnsi="Times New Roman" w:cs="Times New Roman"/>
          <w:b/>
          <w:bCs/>
          <w:sz w:val="32"/>
          <w:szCs w:val="32"/>
        </w:rPr>
        <w:t>第八章</w:t>
      </w:r>
      <w:r w:rsidRPr="00D07D47">
        <w:rPr>
          <w:rFonts w:ascii="Times New Roman" w:eastAsia="宋体" w:hAnsi="Times New Roman" w:cs="Times New Roman"/>
          <w:b/>
          <w:bCs/>
          <w:sz w:val="32"/>
          <w:szCs w:val="32"/>
        </w:rPr>
        <w:t xml:space="preserve"> </w:t>
      </w:r>
      <w:r w:rsidR="00D07D47">
        <w:rPr>
          <w:rFonts w:ascii="Times New Roman" w:eastAsia="宋体" w:hAnsi="Times New Roman" w:cs="Times New Roman"/>
          <w:b/>
          <w:bCs/>
          <w:sz w:val="32"/>
          <w:szCs w:val="32"/>
        </w:rPr>
        <w:t xml:space="preserve"> </w:t>
      </w:r>
      <w:r w:rsidRPr="00D07D47">
        <w:rPr>
          <w:rFonts w:ascii="Times New Roman" w:eastAsia="宋体" w:hAnsi="Times New Roman" w:cs="Times New Roman"/>
          <w:b/>
          <w:bCs/>
          <w:sz w:val="32"/>
          <w:szCs w:val="32"/>
        </w:rPr>
        <w:t>附则</w:t>
      </w:r>
    </w:p>
    <w:p w14:paraId="61BD9F91" w14:textId="092076CD" w:rsidR="00DA4AAF" w:rsidRPr="00DA4AAF" w:rsidRDefault="00DA4AAF" w:rsidP="00D07D47">
      <w:pPr>
        <w:ind w:left="1440" w:hangingChars="600" w:hanging="1440"/>
        <w:rPr>
          <w:rFonts w:ascii="Times New Roman" w:eastAsia="宋体" w:hAnsi="Times New Roman" w:cs="Times New Roman"/>
          <w:sz w:val="24"/>
          <w:szCs w:val="24"/>
        </w:rPr>
      </w:pPr>
      <w:bookmarkStart w:id="405" w:name="10_1"/>
      <w:bookmarkStart w:id="406" w:name="sub439326_10_1"/>
      <w:bookmarkStart w:id="407" w:name="第九十七条"/>
      <w:bookmarkStart w:id="408" w:name="10-1"/>
      <w:bookmarkEnd w:id="405"/>
      <w:bookmarkEnd w:id="406"/>
      <w:bookmarkEnd w:id="407"/>
      <w:bookmarkEnd w:id="408"/>
      <w:r w:rsidRPr="00DA4AAF">
        <w:rPr>
          <w:rFonts w:ascii="Times New Roman" w:eastAsia="宋体" w:hAnsi="Times New Roman" w:cs="Times New Roman"/>
          <w:sz w:val="24"/>
          <w:szCs w:val="24"/>
        </w:rPr>
        <w:t>第九十七条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监控化学品、属于危险化学品的药品和农药的安全管理，依照本条例的规定执行；法律、行政法规另有规定的，依照其规定。</w:t>
      </w:r>
    </w:p>
    <w:p w14:paraId="429F56B1"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民用爆炸物品、烟花爆竹、放射性物品、核能物质以及用于国防科研生产的危险化学品的安全管理，不适用本条例。</w:t>
      </w:r>
    </w:p>
    <w:p w14:paraId="75CD960B"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法律、行政法规对燃气的安全管理另有规定的，依照其规定。</w:t>
      </w:r>
    </w:p>
    <w:p w14:paraId="6B022AB7"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危险化学品容器属于特种设备的，其安全管理依照有关特种设备安全的法律、行政法规的规定执行。</w:t>
      </w:r>
    </w:p>
    <w:p w14:paraId="6A3D5C38" w14:textId="65EE0BC1" w:rsidR="00DA4AAF" w:rsidRPr="00DA4AAF" w:rsidRDefault="00DA4AAF" w:rsidP="00D07D47">
      <w:pPr>
        <w:ind w:left="1440" w:hangingChars="600" w:hanging="1440"/>
        <w:rPr>
          <w:rFonts w:ascii="Times New Roman" w:eastAsia="宋体" w:hAnsi="Times New Roman" w:cs="Times New Roman"/>
          <w:sz w:val="24"/>
          <w:szCs w:val="24"/>
        </w:rPr>
      </w:pPr>
      <w:bookmarkStart w:id="409" w:name="10_2"/>
      <w:bookmarkStart w:id="410" w:name="sub439326_10_2"/>
      <w:bookmarkStart w:id="411" w:name="第九十八条"/>
      <w:bookmarkStart w:id="412" w:name="10-2"/>
      <w:bookmarkEnd w:id="409"/>
      <w:bookmarkEnd w:id="410"/>
      <w:bookmarkEnd w:id="411"/>
      <w:bookmarkEnd w:id="412"/>
      <w:r w:rsidRPr="00DA4AAF">
        <w:rPr>
          <w:rFonts w:ascii="Times New Roman" w:eastAsia="宋体" w:hAnsi="Times New Roman" w:cs="Times New Roman"/>
          <w:sz w:val="24"/>
          <w:szCs w:val="24"/>
        </w:rPr>
        <w:t>第九十八条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危险化学品的进出口管理，依照有关对外贸易的法律、行政法规、规章的规定执行；进口的危险化学品的储存、使用、经营、运输的安全管理，依照本条例的规定执行。</w:t>
      </w:r>
    </w:p>
    <w:p w14:paraId="4F07BDE3" w14:textId="77777777" w:rsidR="00DA4AAF" w:rsidRPr="00DA4AAF" w:rsidRDefault="00DA4AAF" w:rsidP="00D07D47">
      <w:pPr>
        <w:ind w:firstLineChars="200" w:firstLine="480"/>
        <w:rPr>
          <w:rFonts w:ascii="Times New Roman" w:eastAsia="宋体" w:hAnsi="Times New Roman" w:cs="Times New Roman"/>
          <w:sz w:val="24"/>
          <w:szCs w:val="24"/>
        </w:rPr>
      </w:pPr>
      <w:r w:rsidRPr="00DA4AAF">
        <w:rPr>
          <w:rFonts w:ascii="Times New Roman" w:eastAsia="宋体" w:hAnsi="Times New Roman" w:cs="Times New Roman"/>
          <w:sz w:val="24"/>
          <w:szCs w:val="24"/>
        </w:rPr>
        <w:t>危险化学品环境管理登记和新化学物质环境管理登记，依照有关环境保护的法律、行政法规、规章的规定执行。危险化学品环境管理登记，按照国家有关规定收取费用。</w:t>
      </w:r>
    </w:p>
    <w:p w14:paraId="39E5A805" w14:textId="12B6CFCD" w:rsidR="00DA4AAF" w:rsidRPr="00DA4AAF" w:rsidRDefault="00DA4AAF" w:rsidP="00D07D47">
      <w:pPr>
        <w:ind w:left="1440" w:hangingChars="600" w:hanging="1440"/>
        <w:rPr>
          <w:rFonts w:ascii="Times New Roman" w:eastAsia="宋体" w:hAnsi="Times New Roman" w:cs="Times New Roman"/>
          <w:sz w:val="24"/>
          <w:szCs w:val="24"/>
        </w:rPr>
      </w:pPr>
      <w:bookmarkStart w:id="413" w:name="10_3"/>
      <w:bookmarkStart w:id="414" w:name="sub439326_10_3"/>
      <w:bookmarkStart w:id="415" w:name="第九十九条"/>
      <w:bookmarkStart w:id="416" w:name="10-3"/>
      <w:bookmarkEnd w:id="413"/>
      <w:bookmarkEnd w:id="414"/>
      <w:bookmarkEnd w:id="415"/>
      <w:bookmarkEnd w:id="416"/>
      <w:r w:rsidRPr="00DA4AAF">
        <w:rPr>
          <w:rFonts w:ascii="Times New Roman" w:eastAsia="宋体" w:hAnsi="Times New Roman" w:cs="Times New Roman"/>
          <w:sz w:val="24"/>
          <w:szCs w:val="24"/>
        </w:rPr>
        <w:t>第九十九条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p>
    <w:p w14:paraId="4FAC6A1D" w14:textId="76D40C55" w:rsidR="00DA4AAF" w:rsidRPr="00DA4AAF" w:rsidRDefault="00DA4AAF" w:rsidP="00D07D47">
      <w:pPr>
        <w:ind w:left="1200" w:hangingChars="500" w:hanging="1200"/>
        <w:rPr>
          <w:rFonts w:ascii="Times New Roman" w:eastAsia="宋体" w:hAnsi="Times New Roman" w:cs="Times New Roman"/>
          <w:sz w:val="24"/>
          <w:szCs w:val="24"/>
        </w:rPr>
      </w:pPr>
      <w:bookmarkStart w:id="417" w:name="10_4"/>
      <w:bookmarkStart w:id="418" w:name="sub439326_10_4"/>
      <w:bookmarkStart w:id="419" w:name="第一百条"/>
      <w:bookmarkStart w:id="420" w:name="10-4"/>
      <w:bookmarkEnd w:id="417"/>
      <w:bookmarkEnd w:id="418"/>
      <w:bookmarkEnd w:id="419"/>
      <w:bookmarkEnd w:id="420"/>
      <w:r w:rsidRPr="00DA4AAF">
        <w:rPr>
          <w:rFonts w:ascii="Times New Roman" w:eastAsia="宋体" w:hAnsi="Times New Roman" w:cs="Times New Roman"/>
          <w:sz w:val="24"/>
          <w:szCs w:val="24"/>
        </w:rPr>
        <w:t>第一百条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p>
    <w:p w14:paraId="6E953F75" w14:textId="071DC48A" w:rsidR="00DA4AAF" w:rsidRPr="00DA4AAF" w:rsidRDefault="00DA4AAF" w:rsidP="00D07D47">
      <w:pPr>
        <w:ind w:left="1680" w:hangingChars="700" w:hanging="1680"/>
        <w:rPr>
          <w:rFonts w:ascii="Times New Roman" w:eastAsia="宋体" w:hAnsi="Times New Roman" w:cs="Times New Roman"/>
          <w:sz w:val="24"/>
          <w:szCs w:val="24"/>
        </w:rPr>
      </w:pPr>
      <w:bookmarkStart w:id="421" w:name="10_5"/>
      <w:bookmarkStart w:id="422" w:name="sub439326_10_5"/>
      <w:bookmarkStart w:id="423" w:name="第一百零一条"/>
      <w:bookmarkStart w:id="424" w:name="10-5"/>
      <w:bookmarkEnd w:id="421"/>
      <w:bookmarkEnd w:id="422"/>
      <w:bookmarkEnd w:id="423"/>
      <w:bookmarkEnd w:id="424"/>
      <w:r w:rsidRPr="00DA4AAF">
        <w:rPr>
          <w:rFonts w:ascii="Times New Roman" w:eastAsia="宋体" w:hAnsi="Times New Roman" w:cs="Times New Roman"/>
          <w:sz w:val="24"/>
          <w:szCs w:val="24"/>
        </w:rPr>
        <w:t>第一百零一条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本条例施行前已经使用危险化学品从事生产的化工企业，依照本条例规定需要取得危险化学品安全使用许可证的，应当在国务院安全生产监督管理部门规定的期限内，申请取得危险化学品安全使用许可证。</w:t>
      </w:r>
    </w:p>
    <w:p w14:paraId="7C3B88E2" w14:textId="3874EA5E" w:rsidR="00DA4AAF" w:rsidRPr="00DA4AAF" w:rsidRDefault="00DA4AAF" w:rsidP="00DA4AAF">
      <w:pPr>
        <w:rPr>
          <w:rFonts w:ascii="Times New Roman" w:eastAsia="宋体" w:hAnsi="Times New Roman" w:cs="Times New Roman"/>
          <w:sz w:val="24"/>
          <w:szCs w:val="24"/>
        </w:rPr>
      </w:pPr>
      <w:bookmarkStart w:id="425" w:name="10_6"/>
      <w:bookmarkStart w:id="426" w:name="sub439326_10_6"/>
      <w:bookmarkStart w:id="427" w:name="第一百零二条"/>
      <w:bookmarkStart w:id="428" w:name="10-6"/>
      <w:bookmarkEnd w:id="425"/>
      <w:bookmarkEnd w:id="426"/>
      <w:bookmarkEnd w:id="427"/>
      <w:bookmarkEnd w:id="428"/>
      <w:r w:rsidRPr="00DA4AAF">
        <w:rPr>
          <w:rFonts w:ascii="Times New Roman" w:eastAsia="宋体" w:hAnsi="Times New Roman" w:cs="Times New Roman"/>
          <w:sz w:val="24"/>
          <w:szCs w:val="24"/>
        </w:rPr>
        <w:t>第一百零二条</w:t>
      </w:r>
      <w:r w:rsidR="00D07D47">
        <w:rPr>
          <w:rFonts w:ascii="Times New Roman" w:eastAsia="宋体" w:hAnsi="Times New Roman" w:cs="Times New Roman" w:hint="eastAsia"/>
          <w:sz w:val="24"/>
          <w:szCs w:val="24"/>
        </w:rPr>
        <w:t xml:space="preserve"> </w:t>
      </w:r>
      <w:r w:rsidR="00D07D47">
        <w:rPr>
          <w:rFonts w:ascii="Times New Roman" w:eastAsia="宋体" w:hAnsi="Times New Roman" w:cs="Times New Roman"/>
          <w:sz w:val="24"/>
          <w:szCs w:val="24"/>
        </w:rPr>
        <w:t xml:space="preserve"> </w:t>
      </w:r>
      <w:r w:rsidRPr="00DA4AAF">
        <w:rPr>
          <w:rFonts w:ascii="Times New Roman" w:eastAsia="宋体" w:hAnsi="Times New Roman" w:cs="Times New Roman"/>
          <w:sz w:val="24"/>
          <w:szCs w:val="24"/>
        </w:rPr>
        <w:t>本条例自</w:t>
      </w:r>
      <w:r w:rsidRPr="00DA4AAF">
        <w:rPr>
          <w:rFonts w:ascii="Times New Roman" w:eastAsia="宋体" w:hAnsi="Times New Roman" w:cs="Times New Roman"/>
          <w:sz w:val="24"/>
          <w:szCs w:val="24"/>
        </w:rPr>
        <w:t>2011</w:t>
      </w:r>
      <w:r w:rsidRPr="00DA4AAF">
        <w:rPr>
          <w:rFonts w:ascii="Times New Roman" w:eastAsia="宋体" w:hAnsi="Times New Roman" w:cs="Times New Roman"/>
          <w:sz w:val="24"/>
          <w:szCs w:val="24"/>
        </w:rPr>
        <w:t>年</w:t>
      </w:r>
      <w:r w:rsidRPr="00DA4AAF">
        <w:rPr>
          <w:rFonts w:ascii="Times New Roman" w:eastAsia="宋体" w:hAnsi="Times New Roman" w:cs="Times New Roman"/>
          <w:sz w:val="24"/>
          <w:szCs w:val="24"/>
        </w:rPr>
        <w:t>12</w:t>
      </w:r>
      <w:r w:rsidRPr="00DA4AAF">
        <w:rPr>
          <w:rFonts w:ascii="Times New Roman" w:eastAsia="宋体" w:hAnsi="Times New Roman" w:cs="Times New Roman"/>
          <w:sz w:val="24"/>
          <w:szCs w:val="24"/>
        </w:rPr>
        <w:t>月</w:t>
      </w:r>
      <w:r w:rsidRPr="00DA4AAF">
        <w:rPr>
          <w:rFonts w:ascii="Times New Roman" w:eastAsia="宋体" w:hAnsi="Times New Roman" w:cs="Times New Roman"/>
          <w:sz w:val="24"/>
          <w:szCs w:val="24"/>
        </w:rPr>
        <w:t>1</w:t>
      </w:r>
      <w:r w:rsidRPr="00DA4AAF">
        <w:rPr>
          <w:rFonts w:ascii="Times New Roman" w:eastAsia="宋体" w:hAnsi="Times New Roman" w:cs="Times New Roman"/>
          <w:sz w:val="24"/>
          <w:szCs w:val="24"/>
        </w:rPr>
        <w:t>日起施行。</w:t>
      </w:r>
    </w:p>
    <w:p w14:paraId="136629DD" w14:textId="77777777" w:rsidR="00DA4AAF" w:rsidRPr="00DA4AAF" w:rsidRDefault="00DA4AAF" w:rsidP="00DA4AAF">
      <w:pPr>
        <w:rPr>
          <w:rFonts w:ascii="Times New Roman" w:eastAsia="宋体" w:hAnsi="Times New Roman" w:cs="Times New Roman"/>
          <w:sz w:val="24"/>
          <w:szCs w:val="24"/>
        </w:rPr>
      </w:pPr>
    </w:p>
    <w:sectPr w:rsidR="00DA4AAF" w:rsidRPr="00DA4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49"/>
    <w:rsid w:val="000143CE"/>
    <w:rsid w:val="00181279"/>
    <w:rsid w:val="00477C2A"/>
    <w:rsid w:val="00613349"/>
    <w:rsid w:val="008712B4"/>
    <w:rsid w:val="00A63473"/>
    <w:rsid w:val="00B7052E"/>
    <w:rsid w:val="00D07D47"/>
    <w:rsid w:val="00DA4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799E"/>
  <w15:chartTrackingRefBased/>
  <w15:docId w15:val="{FBB79938-3351-4476-91E2-FC9DFA08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A4AA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DA4AA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DA4A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AAF"/>
    <w:rPr>
      <w:rFonts w:ascii="宋体" w:eastAsia="宋体" w:hAnsi="宋体" w:cs="宋体"/>
      <w:b/>
      <w:bCs/>
      <w:kern w:val="36"/>
      <w:sz w:val="48"/>
      <w:szCs w:val="48"/>
    </w:rPr>
  </w:style>
  <w:style w:type="character" w:styleId="a3">
    <w:name w:val="Hyperlink"/>
    <w:basedOn w:val="a0"/>
    <w:uiPriority w:val="99"/>
    <w:semiHidden/>
    <w:unhideWhenUsed/>
    <w:rsid w:val="00DA4AAF"/>
    <w:rPr>
      <w:color w:val="0000FF"/>
      <w:u w:val="single"/>
    </w:rPr>
  </w:style>
  <w:style w:type="character" w:customStyle="1" w:styleId="j-audio-text">
    <w:name w:val="j-audio-text"/>
    <w:basedOn w:val="a0"/>
    <w:rsid w:val="00DA4AAF"/>
  </w:style>
  <w:style w:type="character" w:styleId="a4">
    <w:name w:val="Strong"/>
    <w:basedOn w:val="a0"/>
    <w:uiPriority w:val="22"/>
    <w:qFormat/>
    <w:rsid w:val="00DA4AAF"/>
    <w:rPr>
      <w:b/>
      <w:bCs/>
    </w:rPr>
  </w:style>
  <w:style w:type="character" w:customStyle="1" w:styleId="20">
    <w:name w:val="标题 2 字符"/>
    <w:basedOn w:val="a0"/>
    <w:link w:val="2"/>
    <w:uiPriority w:val="9"/>
    <w:semiHidden/>
    <w:rsid w:val="00DA4AAF"/>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DA4AAF"/>
    <w:rPr>
      <w:b/>
      <w:bCs/>
      <w:sz w:val="32"/>
      <w:szCs w:val="32"/>
    </w:rPr>
  </w:style>
  <w:style w:type="character" w:customStyle="1" w:styleId="j-part-audio-text">
    <w:name w:val="j-part-audio-text"/>
    <w:basedOn w:val="a0"/>
    <w:rsid w:val="00DA4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77453">
      <w:bodyDiv w:val="1"/>
      <w:marLeft w:val="0"/>
      <w:marRight w:val="0"/>
      <w:marTop w:val="0"/>
      <w:marBottom w:val="0"/>
      <w:divBdr>
        <w:top w:val="none" w:sz="0" w:space="0" w:color="auto"/>
        <w:left w:val="none" w:sz="0" w:space="0" w:color="auto"/>
        <w:bottom w:val="none" w:sz="0" w:space="0" w:color="auto"/>
        <w:right w:val="none" w:sz="0" w:space="0" w:color="auto"/>
      </w:divBdr>
      <w:divsChild>
        <w:div w:id="679310827">
          <w:marLeft w:val="0"/>
          <w:marRight w:val="0"/>
          <w:marTop w:val="0"/>
          <w:marBottom w:val="0"/>
          <w:divBdr>
            <w:top w:val="none" w:sz="0" w:space="0" w:color="auto"/>
            <w:left w:val="none" w:sz="0" w:space="0" w:color="auto"/>
            <w:bottom w:val="none" w:sz="0" w:space="0" w:color="auto"/>
            <w:right w:val="none" w:sz="0" w:space="0" w:color="auto"/>
          </w:divBdr>
        </w:div>
        <w:div w:id="1721780833">
          <w:marLeft w:val="0"/>
          <w:marRight w:val="0"/>
          <w:marTop w:val="0"/>
          <w:marBottom w:val="0"/>
          <w:divBdr>
            <w:top w:val="none" w:sz="0" w:space="0" w:color="auto"/>
            <w:left w:val="none" w:sz="0" w:space="0" w:color="auto"/>
            <w:bottom w:val="none" w:sz="0" w:space="0" w:color="auto"/>
            <w:right w:val="none" w:sz="0" w:space="0" w:color="auto"/>
          </w:divBdr>
        </w:div>
        <w:div w:id="13114913">
          <w:marLeft w:val="0"/>
          <w:marRight w:val="0"/>
          <w:marTop w:val="0"/>
          <w:marBottom w:val="0"/>
          <w:divBdr>
            <w:top w:val="none" w:sz="0" w:space="0" w:color="auto"/>
            <w:left w:val="none" w:sz="0" w:space="0" w:color="auto"/>
            <w:bottom w:val="none" w:sz="0" w:space="0" w:color="auto"/>
            <w:right w:val="none" w:sz="0" w:space="0" w:color="auto"/>
          </w:divBdr>
        </w:div>
        <w:div w:id="1880044147">
          <w:marLeft w:val="0"/>
          <w:marRight w:val="0"/>
          <w:marTop w:val="0"/>
          <w:marBottom w:val="0"/>
          <w:divBdr>
            <w:top w:val="none" w:sz="0" w:space="0" w:color="auto"/>
            <w:left w:val="none" w:sz="0" w:space="0" w:color="auto"/>
            <w:bottom w:val="none" w:sz="0" w:space="0" w:color="auto"/>
            <w:right w:val="none" w:sz="0" w:space="0" w:color="auto"/>
          </w:divBdr>
        </w:div>
        <w:div w:id="1948853952">
          <w:marLeft w:val="0"/>
          <w:marRight w:val="0"/>
          <w:marTop w:val="0"/>
          <w:marBottom w:val="0"/>
          <w:divBdr>
            <w:top w:val="none" w:sz="0" w:space="0" w:color="auto"/>
            <w:left w:val="none" w:sz="0" w:space="0" w:color="auto"/>
            <w:bottom w:val="none" w:sz="0" w:space="0" w:color="auto"/>
            <w:right w:val="none" w:sz="0" w:space="0" w:color="auto"/>
          </w:divBdr>
        </w:div>
        <w:div w:id="791636235">
          <w:marLeft w:val="0"/>
          <w:marRight w:val="0"/>
          <w:marTop w:val="0"/>
          <w:marBottom w:val="0"/>
          <w:divBdr>
            <w:top w:val="none" w:sz="0" w:space="0" w:color="auto"/>
            <w:left w:val="none" w:sz="0" w:space="0" w:color="auto"/>
            <w:bottom w:val="none" w:sz="0" w:space="0" w:color="auto"/>
            <w:right w:val="none" w:sz="0" w:space="0" w:color="auto"/>
          </w:divBdr>
        </w:div>
        <w:div w:id="85465630">
          <w:marLeft w:val="0"/>
          <w:marRight w:val="0"/>
          <w:marTop w:val="0"/>
          <w:marBottom w:val="0"/>
          <w:divBdr>
            <w:top w:val="none" w:sz="0" w:space="0" w:color="auto"/>
            <w:left w:val="none" w:sz="0" w:space="0" w:color="auto"/>
            <w:bottom w:val="none" w:sz="0" w:space="0" w:color="auto"/>
            <w:right w:val="none" w:sz="0" w:space="0" w:color="auto"/>
          </w:divBdr>
        </w:div>
        <w:div w:id="2052554">
          <w:marLeft w:val="0"/>
          <w:marRight w:val="0"/>
          <w:marTop w:val="0"/>
          <w:marBottom w:val="0"/>
          <w:divBdr>
            <w:top w:val="none" w:sz="0" w:space="0" w:color="auto"/>
            <w:left w:val="none" w:sz="0" w:space="0" w:color="auto"/>
            <w:bottom w:val="none" w:sz="0" w:space="0" w:color="auto"/>
            <w:right w:val="none" w:sz="0" w:space="0" w:color="auto"/>
          </w:divBdr>
        </w:div>
        <w:div w:id="1389451575">
          <w:marLeft w:val="0"/>
          <w:marRight w:val="0"/>
          <w:marTop w:val="0"/>
          <w:marBottom w:val="0"/>
          <w:divBdr>
            <w:top w:val="none" w:sz="0" w:space="0" w:color="auto"/>
            <w:left w:val="none" w:sz="0" w:space="0" w:color="auto"/>
            <w:bottom w:val="none" w:sz="0" w:space="0" w:color="auto"/>
            <w:right w:val="none" w:sz="0" w:space="0" w:color="auto"/>
          </w:divBdr>
        </w:div>
        <w:div w:id="1066414841">
          <w:marLeft w:val="0"/>
          <w:marRight w:val="0"/>
          <w:marTop w:val="0"/>
          <w:marBottom w:val="0"/>
          <w:divBdr>
            <w:top w:val="none" w:sz="0" w:space="0" w:color="auto"/>
            <w:left w:val="none" w:sz="0" w:space="0" w:color="auto"/>
            <w:bottom w:val="none" w:sz="0" w:space="0" w:color="auto"/>
            <w:right w:val="none" w:sz="0" w:space="0" w:color="auto"/>
          </w:divBdr>
        </w:div>
        <w:div w:id="604576398">
          <w:marLeft w:val="0"/>
          <w:marRight w:val="0"/>
          <w:marTop w:val="0"/>
          <w:marBottom w:val="0"/>
          <w:divBdr>
            <w:top w:val="none" w:sz="0" w:space="0" w:color="auto"/>
            <w:left w:val="none" w:sz="0" w:space="0" w:color="auto"/>
            <w:bottom w:val="none" w:sz="0" w:space="0" w:color="auto"/>
            <w:right w:val="none" w:sz="0" w:space="0" w:color="auto"/>
          </w:divBdr>
        </w:div>
        <w:div w:id="1462309307">
          <w:marLeft w:val="0"/>
          <w:marRight w:val="0"/>
          <w:marTop w:val="0"/>
          <w:marBottom w:val="0"/>
          <w:divBdr>
            <w:top w:val="none" w:sz="0" w:space="0" w:color="auto"/>
            <w:left w:val="none" w:sz="0" w:space="0" w:color="auto"/>
            <w:bottom w:val="none" w:sz="0" w:space="0" w:color="auto"/>
            <w:right w:val="none" w:sz="0" w:space="0" w:color="auto"/>
          </w:divBdr>
        </w:div>
        <w:div w:id="764613355">
          <w:marLeft w:val="0"/>
          <w:marRight w:val="0"/>
          <w:marTop w:val="0"/>
          <w:marBottom w:val="0"/>
          <w:divBdr>
            <w:top w:val="none" w:sz="0" w:space="0" w:color="auto"/>
            <w:left w:val="none" w:sz="0" w:space="0" w:color="auto"/>
            <w:bottom w:val="none" w:sz="0" w:space="0" w:color="auto"/>
            <w:right w:val="none" w:sz="0" w:space="0" w:color="auto"/>
          </w:divBdr>
        </w:div>
        <w:div w:id="1479955907">
          <w:marLeft w:val="0"/>
          <w:marRight w:val="0"/>
          <w:marTop w:val="0"/>
          <w:marBottom w:val="0"/>
          <w:divBdr>
            <w:top w:val="none" w:sz="0" w:space="0" w:color="auto"/>
            <w:left w:val="none" w:sz="0" w:space="0" w:color="auto"/>
            <w:bottom w:val="none" w:sz="0" w:space="0" w:color="auto"/>
            <w:right w:val="none" w:sz="0" w:space="0" w:color="auto"/>
          </w:divBdr>
        </w:div>
        <w:div w:id="756710482">
          <w:marLeft w:val="0"/>
          <w:marRight w:val="0"/>
          <w:marTop w:val="0"/>
          <w:marBottom w:val="0"/>
          <w:divBdr>
            <w:top w:val="none" w:sz="0" w:space="0" w:color="auto"/>
            <w:left w:val="none" w:sz="0" w:space="0" w:color="auto"/>
            <w:bottom w:val="none" w:sz="0" w:space="0" w:color="auto"/>
            <w:right w:val="none" w:sz="0" w:space="0" w:color="auto"/>
          </w:divBdr>
        </w:div>
        <w:div w:id="344597884">
          <w:marLeft w:val="0"/>
          <w:marRight w:val="0"/>
          <w:marTop w:val="0"/>
          <w:marBottom w:val="0"/>
          <w:divBdr>
            <w:top w:val="none" w:sz="0" w:space="0" w:color="auto"/>
            <w:left w:val="none" w:sz="0" w:space="0" w:color="auto"/>
            <w:bottom w:val="none" w:sz="0" w:space="0" w:color="auto"/>
            <w:right w:val="none" w:sz="0" w:space="0" w:color="auto"/>
          </w:divBdr>
        </w:div>
        <w:div w:id="329212265">
          <w:marLeft w:val="0"/>
          <w:marRight w:val="0"/>
          <w:marTop w:val="0"/>
          <w:marBottom w:val="0"/>
          <w:divBdr>
            <w:top w:val="none" w:sz="0" w:space="0" w:color="auto"/>
            <w:left w:val="none" w:sz="0" w:space="0" w:color="auto"/>
            <w:bottom w:val="none" w:sz="0" w:space="0" w:color="auto"/>
            <w:right w:val="none" w:sz="0" w:space="0" w:color="auto"/>
          </w:divBdr>
        </w:div>
        <w:div w:id="274408299">
          <w:marLeft w:val="0"/>
          <w:marRight w:val="0"/>
          <w:marTop w:val="0"/>
          <w:marBottom w:val="0"/>
          <w:divBdr>
            <w:top w:val="none" w:sz="0" w:space="0" w:color="auto"/>
            <w:left w:val="none" w:sz="0" w:space="0" w:color="auto"/>
            <w:bottom w:val="none" w:sz="0" w:space="0" w:color="auto"/>
            <w:right w:val="none" w:sz="0" w:space="0" w:color="auto"/>
          </w:divBdr>
        </w:div>
        <w:div w:id="1642879972">
          <w:marLeft w:val="0"/>
          <w:marRight w:val="0"/>
          <w:marTop w:val="0"/>
          <w:marBottom w:val="0"/>
          <w:divBdr>
            <w:top w:val="none" w:sz="0" w:space="0" w:color="auto"/>
            <w:left w:val="none" w:sz="0" w:space="0" w:color="auto"/>
            <w:bottom w:val="none" w:sz="0" w:space="0" w:color="auto"/>
            <w:right w:val="none" w:sz="0" w:space="0" w:color="auto"/>
          </w:divBdr>
        </w:div>
        <w:div w:id="1771390938">
          <w:marLeft w:val="0"/>
          <w:marRight w:val="0"/>
          <w:marTop w:val="0"/>
          <w:marBottom w:val="0"/>
          <w:divBdr>
            <w:top w:val="none" w:sz="0" w:space="0" w:color="auto"/>
            <w:left w:val="none" w:sz="0" w:space="0" w:color="auto"/>
            <w:bottom w:val="none" w:sz="0" w:space="0" w:color="auto"/>
            <w:right w:val="none" w:sz="0" w:space="0" w:color="auto"/>
          </w:divBdr>
        </w:div>
        <w:div w:id="217209650">
          <w:marLeft w:val="0"/>
          <w:marRight w:val="0"/>
          <w:marTop w:val="0"/>
          <w:marBottom w:val="0"/>
          <w:divBdr>
            <w:top w:val="none" w:sz="0" w:space="0" w:color="auto"/>
            <w:left w:val="none" w:sz="0" w:space="0" w:color="auto"/>
            <w:bottom w:val="none" w:sz="0" w:space="0" w:color="auto"/>
            <w:right w:val="none" w:sz="0" w:space="0" w:color="auto"/>
          </w:divBdr>
        </w:div>
        <w:div w:id="1066337276">
          <w:marLeft w:val="0"/>
          <w:marRight w:val="0"/>
          <w:marTop w:val="0"/>
          <w:marBottom w:val="0"/>
          <w:divBdr>
            <w:top w:val="none" w:sz="0" w:space="0" w:color="auto"/>
            <w:left w:val="none" w:sz="0" w:space="0" w:color="auto"/>
            <w:bottom w:val="none" w:sz="0" w:space="0" w:color="auto"/>
            <w:right w:val="none" w:sz="0" w:space="0" w:color="auto"/>
          </w:divBdr>
        </w:div>
        <w:div w:id="1883322446">
          <w:marLeft w:val="0"/>
          <w:marRight w:val="0"/>
          <w:marTop w:val="0"/>
          <w:marBottom w:val="0"/>
          <w:divBdr>
            <w:top w:val="none" w:sz="0" w:space="0" w:color="auto"/>
            <w:left w:val="none" w:sz="0" w:space="0" w:color="auto"/>
            <w:bottom w:val="none" w:sz="0" w:space="0" w:color="auto"/>
            <w:right w:val="none" w:sz="0" w:space="0" w:color="auto"/>
          </w:divBdr>
        </w:div>
        <w:div w:id="758480763">
          <w:marLeft w:val="0"/>
          <w:marRight w:val="0"/>
          <w:marTop w:val="0"/>
          <w:marBottom w:val="0"/>
          <w:divBdr>
            <w:top w:val="none" w:sz="0" w:space="0" w:color="auto"/>
            <w:left w:val="none" w:sz="0" w:space="0" w:color="auto"/>
            <w:bottom w:val="none" w:sz="0" w:space="0" w:color="auto"/>
            <w:right w:val="none" w:sz="0" w:space="0" w:color="auto"/>
          </w:divBdr>
        </w:div>
        <w:div w:id="1093472317">
          <w:marLeft w:val="0"/>
          <w:marRight w:val="0"/>
          <w:marTop w:val="0"/>
          <w:marBottom w:val="0"/>
          <w:divBdr>
            <w:top w:val="none" w:sz="0" w:space="0" w:color="auto"/>
            <w:left w:val="none" w:sz="0" w:space="0" w:color="auto"/>
            <w:bottom w:val="none" w:sz="0" w:space="0" w:color="auto"/>
            <w:right w:val="none" w:sz="0" w:space="0" w:color="auto"/>
          </w:divBdr>
        </w:div>
        <w:div w:id="1963152751">
          <w:marLeft w:val="0"/>
          <w:marRight w:val="0"/>
          <w:marTop w:val="0"/>
          <w:marBottom w:val="0"/>
          <w:divBdr>
            <w:top w:val="none" w:sz="0" w:space="0" w:color="auto"/>
            <w:left w:val="none" w:sz="0" w:space="0" w:color="auto"/>
            <w:bottom w:val="none" w:sz="0" w:space="0" w:color="auto"/>
            <w:right w:val="none" w:sz="0" w:space="0" w:color="auto"/>
          </w:divBdr>
        </w:div>
        <w:div w:id="397558884">
          <w:marLeft w:val="0"/>
          <w:marRight w:val="0"/>
          <w:marTop w:val="0"/>
          <w:marBottom w:val="0"/>
          <w:divBdr>
            <w:top w:val="none" w:sz="0" w:space="0" w:color="auto"/>
            <w:left w:val="none" w:sz="0" w:space="0" w:color="auto"/>
            <w:bottom w:val="none" w:sz="0" w:space="0" w:color="auto"/>
            <w:right w:val="none" w:sz="0" w:space="0" w:color="auto"/>
          </w:divBdr>
        </w:div>
        <w:div w:id="1457456112">
          <w:marLeft w:val="0"/>
          <w:marRight w:val="0"/>
          <w:marTop w:val="0"/>
          <w:marBottom w:val="0"/>
          <w:divBdr>
            <w:top w:val="none" w:sz="0" w:space="0" w:color="auto"/>
            <w:left w:val="none" w:sz="0" w:space="0" w:color="auto"/>
            <w:bottom w:val="none" w:sz="0" w:space="0" w:color="auto"/>
            <w:right w:val="none" w:sz="0" w:space="0" w:color="auto"/>
          </w:divBdr>
        </w:div>
        <w:div w:id="280572487">
          <w:marLeft w:val="0"/>
          <w:marRight w:val="0"/>
          <w:marTop w:val="0"/>
          <w:marBottom w:val="0"/>
          <w:divBdr>
            <w:top w:val="none" w:sz="0" w:space="0" w:color="auto"/>
            <w:left w:val="none" w:sz="0" w:space="0" w:color="auto"/>
            <w:bottom w:val="none" w:sz="0" w:space="0" w:color="auto"/>
            <w:right w:val="none" w:sz="0" w:space="0" w:color="auto"/>
          </w:divBdr>
        </w:div>
        <w:div w:id="1487823954">
          <w:marLeft w:val="0"/>
          <w:marRight w:val="0"/>
          <w:marTop w:val="0"/>
          <w:marBottom w:val="0"/>
          <w:divBdr>
            <w:top w:val="none" w:sz="0" w:space="0" w:color="auto"/>
            <w:left w:val="none" w:sz="0" w:space="0" w:color="auto"/>
            <w:bottom w:val="none" w:sz="0" w:space="0" w:color="auto"/>
            <w:right w:val="none" w:sz="0" w:space="0" w:color="auto"/>
          </w:divBdr>
        </w:div>
        <w:div w:id="946742147">
          <w:marLeft w:val="0"/>
          <w:marRight w:val="0"/>
          <w:marTop w:val="0"/>
          <w:marBottom w:val="0"/>
          <w:divBdr>
            <w:top w:val="none" w:sz="0" w:space="0" w:color="auto"/>
            <w:left w:val="none" w:sz="0" w:space="0" w:color="auto"/>
            <w:bottom w:val="none" w:sz="0" w:space="0" w:color="auto"/>
            <w:right w:val="none" w:sz="0" w:space="0" w:color="auto"/>
          </w:divBdr>
        </w:div>
        <w:div w:id="2088335245">
          <w:marLeft w:val="0"/>
          <w:marRight w:val="0"/>
          <w:marTop w:val="0"/>
          <w:marBottom w:val="0"/>
          <w:divBdr>
            <w:top w:val="none" w:sz="0" w:space="0" w:color="auto"/>
            <w:left w:val="none" w:sz="0" w:space="0" w:color="auto"/>
            <w:bottom w:val="none" w:sz="0" w:space="0" w:color="auto"/>
            <w:right w:val="none" w:sz="0" w:space="0" w:color="auto"/>
          </w:divBdr>
        </w:div>
        <w:div w:id="203295662">
          <w:marLeft w:val="0"/>
          <w:marRight w:val="0"/>
          <w:marTop w:val="0"/>
          <w:marBottom w:val="0"/>
          <w:divBdr>
            <w:top w:val="none" w:sz="0" w:space="0" w:color="auto"/>
            <w:left w:val="none" w:sz="0" w:space="0" w:color="auto"/>
            <w:bottom w:val="none" w:sz="0" w:space="0" w:color="auto"/>
            <w:right w:val="none" w:sz="0" w:space="0" w:color="auto"/>
          </w:divBdr>
        </w:div>
        <w:div w:id="582032633">
          <w:marLeft w:val="0"/>
          <w:marRight w:val="0"/>
          <w:marTop w:val="0"/>
          <w:marBottom w:val="0"/>
          <w:divBdr>
            <w:top w:val="none" w:sz="0" w:space="0" w:color="auto"/>
            <w:left w:val="none" w:sz="0" w:space="0" w:color="auto"/>
            <w:bottom w:val="none" w:sz="0" w:space="0" w:color="auto"/>
            <w:right w:val="none" w:sz="0" w:space="0" w:color="auto"/>
          </w:divBdr>
        </w:div>
        <w:div w:id="245459288">
          <w:marLeft w:val="0"/>
          <w:marRight w:val="0"/>
          <w:marTop w:val="0"/>
          <w:marBottom w:val="0"/>
          <w:divBdr>
            <w:top w:val="none" w:sz="0" w:space="0" w:color="auto"/>
            <w:left w:val="none" w:sz="0" w:space="0" w:color="auto"/>
            <w:bottom w:val="none" w:sz="0" w:space="0" w:color="auto"/>
            <w:right w:val="none" w:sz="0" w:space="0" w:color="auto"/>
          </w:divBdr>
        </w:div>
        <w:div w:id="120730066">
          <w:marLeft w:val="0"/>
          <w:marRight w:val="0"/>
          <w:marTop w:val="0"/>
          <w:marBottom w:val="0"/>
          <w:divBdr>
            <w:top w:val="none" w:sz="0" w:space="0" w:color="auto"/>
            <w:left w:val="none" w:sz="0" w:space="0" w:color="auto"/>
            <w:bottom w:val="none" w:sz="0" w:space="0" w:color="auto"/>
            <w:right w:val="none" w:sz="0" w:space="0" w:color="auto"/>
          </w:divBdr>
        </w:div>
        <w:div w:id="1806462719">
          <w:marLeft w:val="0"/>
          <w:marRight w:val="0"/>
          <w:marTop w:val="0"/>
          <w:marBottom w:val="0"/>
          <w:divBdr>
            <w:top w:val="none" w:sz="0" w:space="0" w:color="auto"/>
            <w:left w:val="none" w:sz="0" w:space="0" w:color="auto"/>
            <w:bottom w:val="none" w:sz="0" w:space="0" w:color="auto"/>
            <w:right w:val="none" w:sz="0" w:space="0" w:color="auto"/>
          </w:divBdr>
        </w:div>
        <w:div w:id="1707876880">
          <w:marLeft w:val="0"/>
          <w:marRight w:val="0"/>
          <w:marTop w:val="0"/>
          <w:marBottom w:val="0"/>
          <w:divBdr>
            <w:top w:val="none" w:sz="0" w:space="0" w:color="auto"/>
            <w:left w:val="none" w:sz="0" w:space="0" w:color="auto"/>
            <w:bottom w:val="none" w:sz="0" w:space="0" w:color="auto"/>
            <w:right w:val="none" w:sz="0" w:space="0" w:color="auto"/>
          </w:divBdr>
        </w:div>
        <w:div w:id="1258171889">
          <w:marLeft w:val="0"/>
          <w:marRight w:val="0"/>
          <w:marTop w:val="0"/>
          <w:marBottom w:val="0"/>
          <w:divBdr>
            <w:top w:val="none" w:sz="0" w:space="0" w:color="auto"/>
            <w:left w:val="none" w:sz="0" w:space="0" w:color="auto"/>
            <w:bottom w:val="none" w:sz="0" w:space="0" w:color="auto"/>
            <w:right w:val="none" w:sz="0" w:space="0" w:color="auto"/>
          </w:divBdr>
        </w:div>
        <w:div w:id="288440146">
          <w:marLeft w:val="0"/>
          <w:marRight w:val="0"/>
          <w:marTop w:val="0"/>
          <w:marBottom w:val="0"/>
          <w:divBdr>
            <w:top w:val="none" w:sz="0" w:space="0" w:color="auto"/>
            <w:left w:val="none" w:sz="0" w:space="0" w:color="auto"/>
            <w:bottom w:val="none" w:sz="0" w:space="0" w:color="auto"/>
            <w:right w:val="none" w:sz="0" w:space="0" w:color="auto"/>
          </w:divBdr>
        </w:div>
        <w:div w:id="1399286277">
          <w:marLeft w:val="0"/>
          <w:marRight w:val="0"/>
          <w:marTop w:val="0"/>
          <w:marBottom w:val="0"/>
          <w:divBdr>
            <w:top w:val="none" w:sz="0" w:space="0" w:color="auto"/>
            <w:left w:val="none" w:sz="0" w:space="0" w:color="auto"/>
            <w:bottom w:val="none" w:sz="0" w:space="0" w:color="auto"/>
            <w:right w:val="none" w:sz="0" w:space="0" w:color="auto"/>
          </w:divBdr>
        </w:div>
        <w:div w:id="2038970368">
          <w:marLeft w:val="0"/>
          <w:marRight w:val="0"/>
          <w:marTop w:val="0"/>
          <w:marBottom w:val="0"/>
          <w:divBdr>
            <w:top w:val="none" w:sz="0" w:space="0" w:color="auto"/>
            <w:left w:val="none" w:sz="0" w:space="0" w:color="auto"/>
            <w:bottom w:val="none" w:sz="0" w:space="0" w:color="auto"/>
            <w:right w:val="none" w:sz="0" w:space="0" w:color="auto"/>
          </w:divBdr>
        </w:div>
        <w:div w:id="1582985067">
          <w:marLeft w:val="0"/>
          <w:marRight w:val="0"/>
          <w:marTop w:val="0"/>
          <w:marBottom w:val="0"/>
          <w:divBdr>
            <w:top w:val="none" w:sz="0" w:space="0" w:color="auto"/>
            <w:left w:val="none" w:sz="0" w:space="0" w:color="auto"/>
            <w:bottom w:val="none" w:sz="0" w:space="0" w:color="auto"/>
            <w:right w:val="none" w:sz="0" w:space="0" w:color="auto"/>
          </w:divBdr>
        </w:div>
        <w:div w:id="122624332">
          <w:marLeft w:val="0"/>
          <w:marRight w:val="0"/>
          <w:marTop w:val="0"/>
          <w:marBottom w:val="0"/>
          <w:divBdr>
            <w:top w:val="none" w:sz="0" w:space="0" w:color="auto"/>
            <w:left w:val="none" w:sz="0" w:space="0" w:color="auto"/>
            <w:bottom w:val="none" w:sz="0" w:space="0" w:color="auto"/>
            <w:right w:val="none" w:sz="0" w:space="0" w:color="auto"/>
          </w:divBdr>
        </w:div>
        <w:div w:id="26411878">
          <w:marLeft w:val="0"/>
          <w:marRight w:val="0"/>
          <w:marTop w:val="0"/>
          <w:marBottom w:val="0"/>
          <w:divBdr>
            <w:top w:val="none" w:sz="0" w:space="0" w:color="auto"/>
            <w:left w:val="none" w:sz="0" w:space="0" w:color="auto"/>
            <w:bottom w:val="none" w:sz="0" w:space="0" w:color="auto"/>
            <w:right w:val="none" w:sz="0" w:space="0" w:color="auto"/>
          </w:divBdr>
        </w:div>
        <w:div w:id="1852135269">
          <w:marLeft w:val="0"/>
          <w:marRight w:val="0"/>
          <w:marTop w:val="0"/>
          <w:marBottom w:val="0"/>
          <w:divBdr>
            <w:top w:val="none" w:sz="0" w:space="0" w:color="auto"/>
            <w:left w:val="none" w:sz="0" w:space="0" w:color="auto"/>
            <w:bottom w:val="none" w:sz="0" w:space="0" w:color="auto"/>
            <w:right w:val="none" w:sz="0" w:space="0" w:color="auto"/>
          </w:divBdr>
        </w:div>
        <w:div w:id="1532260193">
          <w:marLeft w:val="0"/>
          <w:marRight w:val="0"/>
          <w:marTop w:val="0"/>
          <w:marBottom w:val="0"/>
          <w:divBdr>
            <w:top w:val="none" w:sz="0" w:space="0" w:color="auto"/>
            <w:left w:val="none" w:sz="0" w:space="0" w:color="auto"/>
            <w:bottom w:val="none" w:sz="0" w:space="0" w:color="auto"/>
            <w:right w:val="none" w:sz="0" w:space="0" w:color="auto"/>
          </w:divBdr>
        </w:div>
        <w:div w:id="109862826">
          <w:marLeft w:val="0"/>
          <w:marRight w:val="0"/>
          <w:marTop w:val="0"/>
          <w:marBottom w:val="0"/>
          <w:divBdr>
            <w:top w:val="none" w:sz="0" w:space="0" w:color="auto"/>
            <w:left w:val="none" w:sz="0" w:space="0" w:color="auto"/>
            <w:bottom w:val="none" w:sz="0" w:space="0" w:color="auto"/>
            <w:right w:val="none" w:sz="0" w:space="0" w:color="auto"/>
          </w:divBdr>
        </w:div>
        <w:div w:id="320157238">
          <w:marLeft w:val="0"/>
          <w:marRight w:val="0"/>
          <w:marTop w:val="0"/>
          <w:marBottom w:val="0"/>
          <w:divBdr>
            <w:top w:val="none" w:sz="0" w:space="0" w:color="auto"/>
            <w:left w:val="none" w:sz="0" w:space="0" w:color="auto"/>
            <w:bottom w:val="none" w:sz="0" w:space="0" w:color="auto"/>
            <w:right w:val="none" w:sz="0" w:space="0" w:color="auto"/>
          </w:divBdr>
        </w:div>
        <w:div w:id="1217200646">
          <w:marLeft w:val="0"/>
          <w:marRight w:val="0"/>
          <w:marTop w:val="0"/>
          <w:marBottom w:val="0"/>
          <w:divBdr>
            <w:top w:val="none" w:sz="0" w:space="0" w:color="auto"/>
            <w:left w:val="none" w:sz="0" w:space="0" w:color="auto"/>
            <w:bottom w:val="none" w:sz="0" w:space="0" w:color="auto"/>
            <w:right w:val="none" w:sz="0" w:space="0" w:color="auto"/>
          </w:divBdr>
        </w:div>
        <w:div w:id="361589699">
          <w:marLeft w:val="0"/>
          <w:marRight w:val="0"/>
          <w:marTop w:val="0"/>
          <w:marBottom w:val="0"/>
          <w:divBdr>
            <w:top w:val="none" w:sz="0" w:space="0" w:color="auto"/>
            <w:left w:val="none" w:sz="0" w:space="0" w:color="auto"/>
            <w:bottom w:val="none" w:sz="0" w:space="0" w:color="auto"/>
            <w:right w:val="none" w:sz="0" w:space="0" w:color="auto"/>
          </w:divBdr>
        </w:div>
        <w:div w:id="1360089777">
          <w:marLeft w:val="0"/>
          <w:marRight w:val="0"/>
          <w:marTop w:val="0"/>
          <w:marBottom w:val="0"/>
          <w:divBdr>
            <w:top w:val="none" w:sz="0" w:space="0" w:color="auto"/>
            <w:left w:val="none" w:sz="0" w:space="0" w:color="auto"/>
            <w:bottom w:val="none" w:sz="0" w:space="0" w:color="auto"/>
            <w:right w:val="none" w:sz="0" w:space="0" w:color="auto"/>
          </w:divBdr>
        </w:div>
        <w:div w:id="1633055194">
          <w:marLeft w:val="0"/>
          <w:marRight w:val="0"/>
          <w:marTop w:val="0"/>
          <w:marBottom w:val="0"/>
          <w:divBdr>
            <w:top w:val="none" w:sz="0" w:space="0" w:color="auto"/>
            <w:left w:val="none" w:sz="0" w:space="0" w:color="auto"/>
            <w:bottom w:val="none" w:sz="0" w:space="0" w:color="auto"/>
            <w:right w:val="none" w:sz="0" w:space="0" w:color="auto"/>
          </w:divBdr>
        </w:div>
        <w:div w:id="1387101815">
          <w:marLeft w:val="0"/>
          <w:marRight w:val="0"/>
          <w:marTop w:val="0"/>
          <w:marBottom w:val="0"/>
          <w:divBdr>
            <w:top w:val="none" w:sz="0" w:space="0" w:color="auto"/>
            <w:left w:val="none" w:sz="0" w:space="0" w:color="auto"/>
            <w:bottom w:val="none" w:sz="0" w:space="0" w:color="auto"/>
            <w:right w:val="none" w:sz="0" w:space="0" w:color="auto"/>
          </w:divBdr>
        </w:div>
        <w:div w:id="1379552947">
          <w:marLeft w:val="0"/>
          <w:marRight w:val="0"/>
          <w:marTop w:val="0"/>
          <w:marBottom w:val="0"/>
          <w:divBdr>
            <w:top w:val="none" w:sz="0" w:space="0" w:color="auto"/>
            <w:left w:val="none" w:sz="0" w:space="0" w:color="auto"/>
            <w:bottom w:val="none" w:sz="0" w:space="0" w:color="auto"/>
            <w:right w:val="none" w:sz="0" w:space="0" w:color="auto"/>
          </w:divBdr>
        </w:div>
        <w:div w:id="1092239665">
          <w:marLeft w:val="0"/>
          <w:marRight w:val="0"/>
          <w:marTop w:val="0"/>
          <w:marBottom w:val="0"/>
          <w:divBdr>
            <w:top w:val="none" w:sz="0" w:space="0" w:color="auto"/>
            <w:left w:val="none" w:sz="0" w:space="0" w:color="auto"/>
            <w:bottom w:val="none" w:sz="0" w:space="0" w:color="auto"/>
            <w:right w:val="none" w:sz="0" w:space="0" w:color="auto"/>
          </w:divBdr>
        </w:div>
        <w:div w:id="484905045">
          <w:marLeft w:val="0"/>
          <w:marRight w:val="0"/>
          <w:marTop w:val="0"/>
          <w:marBottom w:val="0"/>
          <w:divBdr>
            <w:top w:val="none" w:sz="0" w:space="0" w:color="auto"/>
            <w:left w:val="none" w:sz="0" w:space="0" w:color="auto"/>
            <w:bottom w:val="none" w:sz="0" w:space="0" w:color="auto"/>
            <w:right w:val="none" w:sz="0" w:space="0" w:color="auto"/>
          </w:divBdr>
        </w:div>
        <w:div w:id="661272179">
          <w:marLeft w:val="0"/>
          <w:marRight w:val="0"/>
          <w:marTop w:val="0"/>
          <w:marBottom w:val="0"/>
          <w:divBdr>
            <w:top w:val="none" w:sz="0" w:space="0" w:color="auto"/>
            <w:left w:val="none" w:sz="0" w:space="0" w:color="auto"/>
            <w:bottom w:val="none" w:sz="0" w:space="0" w:color="auto"/>
            <w:right w:val="none" w:sz="0" w:space="0" w:color="auto"/>
          </w:divBdr>
        </w:div>
        <w:div w:id="1602378194">
          <w:marLeft w:val="0"/>
          <w:marRight w:val="0"/>
          <w:marTop w:val="0"/>
          <w:marBottom w:val="0"/>
          <w:divBdr>
            <w:top w:val="none" w:sz="0" w:space="0" w:color="auto"/>
            <w:left w:val="none" w:sz="0" w:space="0" w:color="auto"/>
            <w:bottom w:val="none" w:sz="0" w:space="0" w:color="auto"/>
            <w:right w:val="none" w:sz="0" w:space="0" w:color="auto"/>
          </w:divBdr>
        </w:div>
        <w:div w:id="2114978041">
          <w:marLeft w:val="0"/>
          <w:marRight w:val="0"/>
          <w:marTop w:val="0"/>
          <w:marBottom w:val="0"/>
          <w:divBdr>
            <w:top w:val="none" w:sz="0" w:space="0" w:color="auto"/>
            <w:left w:val="none" w:sz="0" w:space="0" w:color="auto"/>
            <w:bottom w:val="none" w:sz="0" w:space="0" w:color="auto"/>
            <w:right w:val="none" w:sz="0" w:space="0" w:color="auto"/>
          </w:divBdr>
        </w:div>
        <w:div w:id="1715809756">
          <w:marLeft w:val="0"/>
          <w:marRight w:val="0"/>
          <w:marTop w:val="0"/>
          <w:marBottom w:val="0"/>
          <w:divBdr>
            <w:top w:val="none" w:sz="0" w:space="0" w:color="auto"/>
            <w:left w:val="none" w:sz="0" w:space="0" w:color="auto"/>
            <w:bottom w:val="none" w:sz="0" w:space="0" w:color="auto"/>
            <w:right w:val="none" w:sz="0" w:space="0" w:color="auto"/>
          </w:divBdr>
        </w:div>
        <w:div w:id="1724324961">
          <w:marLeft w:val="0"/>
          <w:marRight w:val="0"/>
          <w:marTop w:val="0"/>
          <w:marBottom w:val="0"/>
          <w:divBdr>
            <w:top w:val="none" w:sz="0" w:space="0" w:color="auto"/>
            <w:left w:val="none" w:sz="0" w:space="0" w:color="auto"/>
            <w:bottom w:val="none" w:sz="0" w:space="0" w:color="auto"/>
            <w:right w:val="none" w:sz="0" w:space="0" w:color="auto"/>
          </w:divBdr>
        </w:div>
        <w:div w:id="1395470332">
          <w:marLeft w:val="0"/>
          <w:marRight w:val="0"/>
          <w:marTop w:val="0"/>
          <w:marBottom w:val="0"/>
          <w:divBdr>
            <w:top w:val="none" w:sz="0" w:space="0" w:color="auto"/>
            <w:left w:val="none" w:sz="0" w:space="0" w:color="auto"/>
            <w:bottom w:val="none" w:sz="0" w:space="0" w:color="auto"/>
            <w:right w:val="none" w:sz="0" w:space="0" w:color="auto"/>
          </w:divBdr>
        </w:div>
        <w:div w:id="1961378356">
          <w:marLeft w:val="0"/>
          <w:marRight w:val="0"/>
          <w:marTop w:val="0"/>
          <w:marBottom w:val="0"/>
          <w:divBdr>
            <w:top w:val="none" w:sz="0" w:space="0" w:color="auto"/>
            <w:left w:val="none" w:sz="0" w:space="0" w:color="auto"/>
            <w:bottom w:val="none" w:sz="0" w:space="0" w:color="auto"/>
            <w:right w:val="none" w:sz="0" w:space="0" w:color="auto"/>
          </w:divBdr>
        </w:div>
        <w:div w:id="1443068118">
          <w:marLeft w:val="0"/>
          <w:marRight w:val="0"/>
          <w:marTop w:val="0"/>
          <w:marBottom w:val="0"/>
          <w:divBdr>
            <w:top w:val="none" w:sz="0" w:space="0" w:color="auto"/>
            <w:left w:val="none" w:sz="0" w:space="0" w:color="auto"/>
            <w:bottom w:val="none" w:sz="0" w:space="0" w:color="auto"/>
            <w:right w:val="none" w:sz="0" w:space="0" w:color="auto"/>
          </w:divBdr>
        </w:div>
        <w:div w:id="1528712008">
          <w:marLeft w:val="0"/>
          <w:marRight w:val="0"/>
          <w:marTop w:val="0"/>
          <w:marBottom w:val="0"/>
          <w:divBdr>
            <w:top w:val="none" w:sz="0" w:space="0" w:color="auto"/>
            <w:left w:val="none" w:sz="0" w:space="0" w:color="auto"/>
            <w:bottom w:val="none" w:sz="0" w:space="0" w:color="auto"/>
            <w:right w:val="none" w:sz="0" w:space="0" w:color="auto"/>
          </w:divBdr>
        </w:div>
        <w:div w:id="771708616">
          <w:marLeft w:val="0"/>
          <w:marRight w:val="0"/>
          <w:marTop w:val="0"/>
          <w:marBottom w:val="0"/>
          <w:divBdr>
            <w:top w:val="none" w:sz="0" w:space="0" w:color="auto"/>
            <w:left w:val="none" w:sz="0" w:space="0" w:color="auto"/>
            <w:bottom w:val="none" w:sz="0" w:space="0" w:color="auto"/>
            <w:right w:val="none" w:sz="0" w:space="0" w:color="auto"/>
          </w:divBdr>
        </w:div>
        <w:div w:id="1795363115">
          <w:marLeft w:val="0"/>
          <w:marRight w:val="0"/>
          <w:marTop w:val="0"/>
          <w:marBottom w:val="0"/>
          <w:divBdr>
            <w:top w:val="none" w:sz="0" w:space="0" w:color="auto"/>
            <w:left w:val="none" w:sz="0" w:space="0" w:color="auto"/>
            <w:bottom w:val="none" w:sz="0" w:space="0" w:color="auto"/>
            <w:right w:val="none" w:sz="0" w:space="0" w:color="auto"/>
          </w:divBdr>
        </w:div>
        <w:div w:id="1044328633">
          <w:marLeft w:val="0"/>
          <w:marRight w:val="0"/>
          <w:marTop w:val="0"/>
          <w:marBottom w:val="0"/>
          <w:divBdr>
            <w:top w:val="none" w:sz="0" w:space="0" w:color="auto"/>
            <w:left w:val="none" w:sz="0" w:space="0" w:color="auto"/>
            <w:bottom w:val="none" w:sz="0" w:space="0" w:color="auto"/>
            <w:right w:val="none" w:sz="0" w:space="0" w:color="auto"/>
          </w:divBdr>
        </w:div>
        <w:div w:id="1040471383">
          <w:marLeft w:val="0"/>
          <w:marRight w:val="0"/>
          <w:marTop w:val="0"/>
          <w:marBottom w:val="0"/>
          <w:divBdr>
            <w:top w:val="none" w:sz="0" w:space="0" w:color="auto"/>
            <w:left w:val="none" w:sz="0" w:space="0" w:color="auto"/>
            <w:bottom w:val="none" w:sz="0" w:space="0" w:color="auto"/>
            <w:right w:val="none" w:sz="0" w:space="0" w:color="auto"/>
          </w:divBdr>
        </w:div>
        <w:div w:id="124540926">
          <w:marLeft w:val="0"/>
          <w:marRight w:val="0"/>
          <w:marTop w:val="0"/>
          <w:marBottom w:val="0"/>
          <w:divBdr>
            <w:top w:val="none" w:sz="0" w:space="0" w:color="auto"/>
            <w:left w:val="none" w:sz="0" w:space="0" w:color="auto"/>
            <w:bottom w:val="none" w:sz="0" w:space="0" w:color="auto"/>
            <w:right w:val="none" w:sz="0" w:space="0" w:color="auto"/>
          </w:divBdr>
        </w:div>
        <w:div w:id="1560244630">
          <w:marLeft w:val="0"/>
          <w:marRight w:val="0"/>
          <w:marTop w:val="0"/>
          <w:marBottom w:val="0"/>
          <w:divBdr>
            <w:top w:val="none" w:sz="0" w:space="0" w:color="auto"/>
            <w:left w:val="none" w:sz="0" w:space="0" w:color="auto"/>
            <w:bottom w:val="none" w:sz="0" w:space="0" w:color="auto"/>
            <w:right w:val="none" w:sz="0" w:space="0" w:color="auto"/>
          </w:divBdr>
        </w:div>
        <w:div w:id="966350253">
          <w:marLeft w:val="0"/>
          <w:marRight w:val="0"/>
          <w:marTop w:val="0"/>
          <w:marBottom w:val="0"/>
          <w:divBdr>
            <w:top w:val="none" w:sz="0" w:space="0" w:color="auto"/>
            <w:left w:val="none" w:sz="0" w:space="0" w:color="auto"/>
            <w:bottom w:val="none" w:sz="0" w:space="0" w:color="auto"/>
            <w:right w:val="none" w:sz="0" w:space="0" w:color="auto"/>
          </w:divBdr>
        </w:div>
        <w:div w:id="2053996285">
          <w:marLeft w:val="0"/>
          <w:marRight w:val="0"/>
          <w:marTop w:val="0"/>
          <w:marBottom w:val="0"/>
          <w:divBdr>
            <w:top w:val="none" w:sz="0" w:space="0" w:color="auto"/>
            <w:left w:val="none" w:sz="0" w:space="0" w:color="auto"/>
            <w:bottom w:val="none" w:sz="0" w:space="0" w:color="auto"/>
            <w:right w:val="none" w:sz="0" w:space="0" w:color="auto"/>
          </w:divBdr>
        </w:div>
        <w:div w:id="1407024538">
          <w:marLeft w:val="0"/>
          <w:marRight w:val="0"/>
          <w:marTop w:val="0"/>
          <w:marBottom w:val="0"/>
          <w:divBdr>
            <w:top w:val="none" w:sz="0" w:space="0" w:color="auto"/>
            <w:left w:val="none" w:sz="0" w:space="0" w:color="auto"/>
            <w:bottom w:val="none" w:sz="0" w:space="0" w:color="auto"/>
            <w:right w:val="none" w:sz="0" w:space="0" w:color="auto"/>
          </w:divBdr>
        </w:div>
        <w:div w:id="565459081">
          <w:marLeft w:val="0"/>
          <w:marRight w:val="0"/>
          <w:marTop w:val="0"/>
          <w:marBottom w:val="0"/>
          <w:divBdr>
            <w:top w:val="none" w:sz="0" w:space="0" w:color="auto"/>
            <w:left w:val="none" w:sz="0" w:space="0" w:color="auto"/>
            <w:bottom w:val="none" w:sz="0" w:space="0" w:color="auto"/>
            <w:right w:val="none" w:sz="0" w:space="0" w:color="auto"/>
          </w:divBdr>
        </w:div>
        <w:div w:id="158427576">
          <w:marLeft w:val="0"/>
          <w:marRight w:val="0"/>
          <w:marTop w:val="0"/>
          <w:marBottom w:val="0"/>
          <w:divBdr>
            <w:top w:val="none" w:sz="0" w:space="0" w:color="auto"/>
            <w:left w:val="none" w:sz="0" w:space="0" w:color="auto"/>
            <w:bottom w:val="none" w:sz="0" w:space="0" w:color="auto"/>
            <w:right w:val="none" w:sz="0" w:space="0" w:color="auto"/>
          </w:divBdr>
        </w:div>
        <w:div w:id="1480659322">
          <w:marLeft w:val="0"/>
          <w:marRight w:val="0"/>
          <w:marTop w:val="0"/>
          <w:marBottom w:val="0"/>
          <w:divBdr>
            <w:top w:val="none" w:sz="0" w:space="0" w:color="auto"/>
            <w:left w:val="none" w:sz="0" w:space="0" w:color="auto"/>
            <w:bottom w:val="none" w:sz="0" w:space="0" w:color="auto"/>
            <w:right w:val="none" w:sz="0" w:space="0" w:color="auto"/>
          </w:divBdr>
        </w:div>
        <w:div w:id="2104378155">
          <w:marLeft w:val="0"/>
          <w:marRight w:val="0"/>
          <w:marTop w:val="0"/>
          <w:marBottom w:val="0"/>
          <w:divBdr>
            <w:top w:val="none" w:sz="0" w:space="0" w:color="auto"/>
            <w:left w:val="none" w:sz="0" w:space="0" w:color="auto"/>
            <w:bottom w:val="none" w:sz="0" w:space="0" w:color="auto"/>
            <w:right w:val="none" w:sz="0" w:space="0" w:color="auto"/>
          </w:divBdr>
        </w:div>
        <w:div w:id="1394037505">
          <w:marLeft w:val="0"/>
          <w:marRight w:val="0"/>
          <w:marTop w:val="0"/>
          <w:marBottom w:val="0"/>
          <w:divBdr>
            <w:top w:val="none" w:sz="0" w:space="0" w:color="auto"/>
            <w:left w:val="none" w:sz="0" w:space="0" w:color="auto"/>
            <w:bottom w:val="none" w:sz="0" w:space="0" w:color="auto"/>
            <w:right w:val="none" w:sz="0" w:space="0" w:color="auto"/>
          </w:divBdr>
        </w:div>
        <w:div w:id="1968195229">
          <w:marLeft w:val="0"/>
          <w:marRight w:val="0"/>
          <w:marTop w:val="0"/>
          <w:marBottom w:val="0"/>
          <w:divBdr>
            <w:top w:val="none" w:sz="0" w:space="0" w:color="auto"/>
            <w:left w:val="none" w:sz="0" w:space="0" w:color="auto"/>
            <w:bottom w:val="none" w:sz="0" w:space="0" w:color="auto"/>
            <w:right w:val="none" w:sz="0" w:space="0" w:color="auto"/>
          </w:divBdr>
        </w:div>
        <w:div w:id="481771047">
          <w:marLeft w:val="0"/>
          <w:marRight w:val="0"/>
          <w:marTop w:val="0"/>
          <w:marBottom w:val="0"/>
          <w:divBdr>
            <w:top w:val="none" w:sz="0" w:space="0" w:color="auto"/>
            <w:left w:val="none" w:sz="0" w:space="0" w:color="auto"/>
            <w:bottom w:val="none" w:sz="0" w:space="0" w:color="auto"/>
            <w:right w:val="none" w:sz="0" w:space="0" w:color="auto"/>
          </w:divBdr>
        </w:div>
        <w:div w:id="1706833662">
          <w:marLeft w:val="0"/>
          <w:marRight w:val="0"/>
          <w:marTop w:val="0"/>
          <w:marBottom w:val="0"/>
          <w:divBdr>
            <w:top w:val="none" w:sz="0" w:space="0" w:color="auto"/>
            <w:left w:val="none" w:sz="0" w:space="0" w:color="auto"/>
            <w:bottom w:val="none" w:sz="0" w:space="0" w:color="auto"/>
            <w:right w:val="none" w:sz="0" w:space="0" w:color="auto"/>
          </w:divBdr>
        </w:div>
        <w:div w:id="1429038897">
          <w:marLeft w:val="0"/>
          <w:marRight w:val="0"/>
          <w:marTop w:val="0"/>
          <w:marBottom w:val="0"/>
          <w:divBdr>
            <w:top w:val="none" w:sz="0" w:space="0" w:color="auto"/>
            <w:left w:val="none" w:sz="0" w:space="0" w:color="auto"/>
            <w:bottom w:val="none" w:sz="0" w:space="0" w:color="auto"/>
            <w:right w:val="none" w:sz="0" w:space="0" w:color="auto"/>
          </w:divBdr>
        </w:div>
        <w:div w:id="1528061448">
          <w:marLeft w:val="0"/>
          <w:marRight w:val="0"/>
          <w:marTop w:val="0"/>
          <w:marBottom w:val="0"/>
          <w:divBdr>
            <w:top w:val="none" w:sz="0" w:space="0" w:color="auto"/>
            <w:left w:val="none" w:sz="0" w:space="0" w:color="auto"/>
            <w:bottom w:val="none" w:sz="0" w:space="0" w:color="auto"/>
            <w:right w:val="none" w:sz="0" w:space="0" w:color="auto"/>
          </w:divBdr>
        </w:div>
        <w:div w:id="86124351">
          <w:marLeft w:val="0"/>
          <w:marRight w:val="0"/>
          <w:marTop w:val="0"/>
          <w:marBottom w:val="0"/>
          <w:divBdr>
            <w:top w:val="none" w:sz="0" w:space="0" w:color="auto"/>
            <w:left w:val="none" w:sz="0" w:space="0" w:color="auto"/>
            <w:bottom w:val="none" w:sz="0" w:space="0" w:color="auto"/>
            <w:right w:val="none" w:sz="0" w:space="0" w:color="auto"/>
          </w:divBdr>
        </w:div>
        <w:div w:id="499394896">
          <w:marLeft w:val="0"/>
          <w:marRight w:val="0"/>
          <w:marTop w:val="0"/>
          <w:marBottom w:val="0"/>
          <w:divBdr>
            <w:top w:val="none" w:sz="0" w:space="0" w:color="auto"/>
            <w:left w:val="none" w:sz="0" w:space="0" w:color="auto"/>
            <w:bottom w:val="none" w:sz="0" w:space="0" w:color="auto"/>
            <w:right w:val="none" w:sz="0" w:space="0" w:color="auto"/>
          </w:divBdr>
        </w:div>
        <w:div w:id="1754351006">
          <w:marLeft w:val="0"/>
          <w:marRight w:val="0"/>
          <w:marTop w:val="0"/>
          <w:marBottom w:val="0"/>
          <w:divBdr>
            <w:top w:val="none" w:sz="0" w:space="0" w:color="auto"/>
            <w:left w:val="none" w:sz="0" w:space="0" w:color="auto"/>
            <w:bottom w:val="none" w:sz="0" w:space="0" w:color="auto"/>
            <w:right w:val="none" w:sz="0" w:space="0" w:color="auto"/>
          </w:divBdr>
        </w:div>
        <w:div w:id="1213348028">
          <w:marLeft w:val="0"/>
          <w:marRight w:val="0"/>
          <w:marTop w:val="0"/>
          <w:marBottom w:val="0"/>
          <w:divBdr>
            <w:top w:val="none" w:sz="0" w:space="0" w:color="auto"/>
            <w:left w:val="none" w:sz="0" w:space="0" w:color="auto"/>
            <w:bottom w:val="none" w:sz="0" w:space="0" w:color="auto"/>
            <w:right w:val="none" w:sz="0" w:space="0" w:color="auto"/>
          </w:divBdr>
        </w:div>
        <w:div w:id="447050916">
          <w:marLeft w:val="0"/>
          <w:marRight w:val="0"/>
          <w:marTop w:val="0"/>
          <w:marBottom w:val="0"/>
          <w:divBdr>
            <w:top w:val="none" w:sz="0" w:space="0" w:color="auto"/>
            <w:left w:val="none" w:sz="0" w:space="0" w:color="auto"/>
            <w:bottom w:val="none" w:sz="0" w:space="0" w:color="auto"/>
            <w:right w:val="none" w:sz="0" w:space="0" w:color="auto"/>
          </w:divBdr>
        </w:div>
        <w:div w:id="1487553990">
          <w:marLeft w:val="0"/>
          <w:marRight w:val="0"/>
          <w:marTop w:val="0"/>
          <w:marBottom w:val="0"/>
          <w:divBdr>
            <w:top w:val="none" w:sz="0" w:space="0" w:color="auto"/>
            <w:left w:val="none" w:sz="0" w:space="0" w:color="auto"/>
            <w:bottom w:val="none" w:sz="0" w:space="0" w:color="auto"/>
            <w:right w:val="none" w:sz="0" w:space="0" w:color="auto"/>
          </w:divBdr>
        </w:div>
        <w:div w:id="1242789016">
          <w:marLeft w:val="0"/>
          <w:marRight w:val="0"/>
          <w:marTop w:val="0"/>
          <w:marBottom w:val="0"/>
          <w:divBdr>
            <w:top w:val="none" w:sz="0" w:space="0" w:color="auto"/>
            <w:left w:val="none" w:sz="0" w:space="0" w:color="auto"/>
            <w:bottom w:val="none" w:sz="0" w:space="0" w:color="auto"/>
            <w:right w:val="none" w:sz="0" w:space="0" w:color="auto"/>
          </w:divBdr>
        </w:div>
        <w:div w:id="203442209">
          <w:marLeft w:val="0"/>
          <w:marRight w:val="0"/>
          <w:marTop w:val="0"/>
          <w:marBottom w:val="0"/>
          <w:divBdr>
            <w:top w:val="none" w:sz="0" w:space="0" w:color="auto"/>
            <w:left w:val="none" w:sz="0" w:space="0" w:color="auto"/>
            <w:bottom w:val="none" w:sz="0" w:space="0" w:color="auto"/>
            <w:right w:val="none" w:sz="0" w:space="0" w:color="auto"/>
          </w:divBdr>
        </w:div>
        <w:div w:id="1035347531">
          <w:marLeft w:val="0"/>
          <w:marRight w:val="0"/>
          <w:marTop w:val="0"/>
          <w:marBottom w:val="0"/>
          <w:divBdr>
            <w:top w:val="none" w:sz="0" w:space="0" w:color="auto"/>
            <w:left w:val="none" w:sz="0" w:space="0" w:color="auto"/>
            <w:bottom w:val="none" w:sz="0" w:space="0" w:color="auto"/>
            <w:right w:val="none" w:sz="0" w:space="0" w:color="auto"/>
          </w:divBdr>
        </w:div>
        <w:div w:id="811675850">
          <w:marLeft w:val="0"/>
          <w:marRight w:val="0"/>
          <w:marTop w:val="0"/>
          <w:marBottom w:val="0"/>
          <w:divBdr>
            <w:top w:val="none" w:sz="0" w:space="0" w:color="auto"/>
            <w:left w:val="none" w:sz="0" w:space="0" w:color="auto"/>
            <w:bottom w:val="none" w:sz="0" w:space="0" w:color="auto"/>
            <w:right w:val="none" w:sz="0" w:space="0" w:color="auto"/>
          </w:divBdr>
        </w:div>
        <w:div w:id="1292595170">
          <w:marLeft w:val="0"/>
          <w:marRight w:val="0"/>
          <w:marTop w:val="0"/>
          <w:marBottom w:val="0"/>
          <w:divBdr>
            <w:top w:val="none" w:sz="0" w:space="0" w:color="auto"/>
            <w:left w:val="none" w:sz="0" w:space="0" w:color="auto"/>
            <w:bottom w:val="none" w:sz="0" w:space="0" w:color="auto"/>
            <w:right w:val="none" w:sz="0" w:space="0" w:color="auto"/>
          </w:divBdr>
        </w:div>
        <w:div w:id="1586262112">
          <w:marLeft w:val="0"/>
          <w:marRight w:val="0"/>
          <w:marTop w:val="0"/>
          <w:marBottom w:val="0"/>
          <w:divBdr>
            <w:top w:val="none" w:sz="0" w:space="0" w:color="auto"/>
            <w:left w:val="none" w:sz="0" w:space="0" w:color="auto"/>
            <w:bottom w:val="none" w:sz="0" w:space="0" w:color="auto"/>
            <w:right w:val="none" w:sz="0" w:space="0" w:color="auto"/>
          </w:divBdr>
        </w:div>
        <w:div w:id="1037853788">
          <w:marLeft w:val="0"/>
          <w:marRight w:val="0"/>
          <w:marTop w:val="0"/>
          <w:marBottom w:val="0"/>
          <w:divBdr>
            <w:top w:val="none" w:sz="0" w:space="0" w:color="auto"/>
            <w:left w:val="none" w:sz="0" w:space="0" w:color="auto"/>
            <w:bottom w:val="none" w:sz="0" w:space="0" w:color="auto"/>
            <w:right w:val="none" w:sz="0" w:space="0" w:color="auto"/>
          </w:divBdr>
        </w:div>
        <w:div w:id="1003123169">
          <w:marLeft w:val="0"/>
          <w:marRight w:val="0"/>
          <w:marTop w:val="0"/>
          <w:marBottom w:val="0"/>
          <w:divBdr>
            <w:top w:val="none" w:sz="0" w:space="0" w:color="auto"/>
            <w:left w:val="none" w:sz="0" w:space="0" w:color="auto"/>
            <w:bottom w:val="none" w:sz="0" w:space="0" w:color="auto"/>
            <w:right w:val="none" w:sz="0" w:space="0" w:color="auto"/>
          </w:divBdr>
        </w:div>
        <w:div w:id="2133477279">
          <w:marLeft w:val="0"/>
          <w:marRight w:val="0"/>
          <w:marTop w:val="0"/>
          <w:marBottom w:val="0"/>
          <w:divBdr>
            <w:top w:val="none" w:sz="0" w:space="0" w:color="auto"/>
            <w:left w:val="none" w:sz="0" w:space="0" w:color="auto"/>
            <w:bottom w:val="none" w:sz="0" w:space="0" w:color="auto"/>
            <w:right w:val="none" w:sz="0" w:space="0" w:color="auto"/>
          </w:divBdr>
        </w:div>
        <w:div w:id="1285229528">
          <w:marLeft w:val="0"/>
          <w:marRight w:val="0"/>
          <w:marTop w:val="0"/>
          <w:marBottom w:val="0"/>
          <w:divBdr>
            <w:top w:val="none" w:sz="0" w:space="0" w:color="auto"/>
            <w:left w:val="none" w:sz="0" w:space="0" w:color="auto"/>
            <w:bottom w:val="none" w:sz="0" w:space="0" w:color="auto"/>
            <w:right w:val="none" w:sz="0" w:space="0" w:color="auto"/>
          </w:divBdr>
        </w:div>
        <w:div w:id="1480029492">
          <w:marLeft w:val="0"/>
          <w:marRight w:val="0"/>
          <w:marTop w:val="0"/>
          <w:marBottom w:val="0"/>
          <w:divBdr>
            <w:top w:val="none" w:sz="0" w:space="0" w:color="auto"/>
            <w:left w:val="none" w:sz="0" w:space="0" w:color="auto"/>
            <w:bottom w:val="none" w:sz="0" w:space="0" w:color="auto"/>
            <w:right w:val="none" w:sz="0" w:space="0" w:color="auto"/>
          </w:divBdr>
        </w:div>
        <w:div w:id="1866480359">
          <w:marLeft w:val="0"/>
          <w:marRight w:val="0"/>
          <w:marTop w:val="0"/>
          <w:marBottom w:val="0"/>
          <w:divBdr>
            <w:top w:val="none" w:sz="0" w:space="0" w:color="auto"/>
            <w:left w:val="none" w:sz="0" w:space="0" w:color="auto"/>
            <w:bottom w:val="none" w:sz="0" w:space="0" w:color="auto"/>
            <w:right w:val="none" w:sz="0" w:space="0" w:color="auto"/>
          </w:divBdr>
        </w:div>
        <w:div w:id="1263877342">
          <w:marLeft w:val="0"/>
          <w:marRight w:val="0"/>
          <w:marTop w:val="0"/>
          <w:marBottom w:val="0"/>
          <w:divBdr>
            <w:top w:val="none" w:sz="0" w:space="0" w:color="auto"/>
            <w:left w:val="none" w:sz="0" w:space="0" w:color="auto"/>
            <w:bottom w:val="none" w:sz="0" w:space="0" w:color="auto"/>
            <w:right w:val="none" w:sz="0" w:space="0" w:color="auto"/>
          </w:divBdr>
        </w:div>
        <w:div w:id="983119238">
          <w:marLeft w:val="0"/>
          <w:marRight w:val="0"/>
          <w:marTop w:val="0"/>
          <w:marBottom w:val="0"/>
          <w:divBdr>
            <w:top w:val="none" w:sz="0" w:space="0" w:color="auto"/>
            <w:left w:val="none" w:sz="0" w:space="0" w:color="auto"/>
            <w:bottom w:val="none" w:sz="0" w:space="0" w:color="auto"/>
            <w:right w:val="none" w:sz="0" w:space="0" w:color="auto"/>
          </w:divBdr>
        </w:div>
        <w:div w:id="2024361608">
          <w:marLeft w:val="0"/>
          <w:marRight w:val="0"/>
          <w:marTop w:val="0"/>
          <w:marBottom w:val="0"/>
          <w:divBdr>
            <w:top w:val="none" w:sz="0" w:space="0" w:color="auto"/>
            <w:left w:val="none" w:sz="0" w:space="0" w:color="auto"/>
            <w:bottom w:val="none" w:sz="0" w:space="0" w:color="auto"/>
            <w:right w:val="none" w:sz="0" w:space="0" w:color="auto"/>
          </w:divBdr>
        </w:div>
        <w:div w:id="1447191884">
          <w:marLeft w:val="0"/>
          <w:marRight w:val="0"/>
          <w:marTop w:val="0"/>
          <w:marBottom w:val="0"/>
          <w:divBdr>
            <w:top w:val="none" w:sz="0" w:space="0" w:color="auto"/>
            <w:left w:val="none" w:sz="0" w:space="0" w:color="auto"/>
            <w:bottom w:val="none" w:sz="0" w:space="0" w:color="auto"/>
            <w:right w:val="none" w:sz="0" w:space="0" w:color="auto"/>
          </w:divBdr>
        </w:div>
        <w:div w:id="1061907250">
          <w:marLeft w:val="0"/>
          <w:marRight w:val="0"/>
          <w:marTop w:val="0"/>
          <w:marBottom w:val="0"/>
          <w:divBdr>
            <w:top w:val="none" w:sz="0" w:space="0" w:color="auto"/>
            <w:left w:val="none" w:sz="0" w:space="0" w:color="auto"/>
            <w:bottom w:val="none" w:sz="0" w:space="0" w:color="auto"/>
            <w:right w:val="none" w:sz="0" w:space="0" w:color="auto"/>
          </w:divBdr>
        </w:div>
        <w:div w:id="367874866">
          <w:marLeft w:val="0"/>
          <w:marRight w:val="0"/>
          <w:marTop w:val="0"/>
          <w:marBottom w:val="0"/>
          <w:divBdr>
            <w:top w:val="none" w:sz="0" w:space="0" w:color="auto"/>
            <w:left w:val="none" w:sz="0" w:space="0" w:color="auto"/>
            <w:bottom w:val="none" w:sz="0" w:space="0" w:color="auto"/>
            <w:right w:val="none" w:sz="0" w:space="0" w:color="auto"/>
          </w:divBdr>
        </w:div>
        <w:div w:id="1293440565">
          <w:marLeft w:val="0"/>
          <w:marRight w:val="0"/>
          <w:marTop w:val="0"/>
          <w:marBottom w:val="0"/>
          <w:divBdr>
            <w:top w:val="none" w:sz="0" w:space="0" w:color="auto"/>
            <w:left w:val="none" w:sz="0" w:space="0" w:color="auto"/>
            <w:bottom w:val="none" w:sz="0" w:space="0" w:color="auto"/>
            <w:right w:val="none" w:sz="0" w:space="0" w:color="auto"/>
          </w:divBdr>
        </w:div>
        <w:div w:id="1096637900">
          <w:marLeft w:val="0"/>
          <w:marRight w:val="0"/>
          <w:marTop w:val="0"/>
          <w:marBottom w:val="0"/>
          <w:divBdr>
            <w:top w:val="none" w:sz="0" w:space="0" w:color="auto"/>
            <w:left w:val="none" w:sz="0" w:space="0" w:color="auto"/>
            <w:bottom w:val="none" w:sz="0" w:space="0" w:color="auto"/>
            <w:right w:val="none" w:sz="0" w:space="0" w:color="auto"/>
          </w:divBdr>
        </w:div>
        <w:div w:id="68773025">
          <w:marLeft w:val="0"/>
          <w:marRight w:val="0"/>
          <w:marTop w:val="0"/>
          <w:marBottom w:val="0"/>
          <w:divBdr>
            <w:top w:val="none" w:sz="0" w:space="0" w:color="auto"/>
            <w:left w:val="none" w:sz="0" w:space="0" w:color="auto"/>
            <w:bottom w:val="none" w:sz="0" w:space="0" w:color="auto"/>
            <w:right w:val="none" w:sz="0" w:space="0" w:color="auto"/>
          </w:divBdr>
        </w:div>
        <w:div w:id="501631491">
          <w:marLeft w:val="0"/>
          <w:marRight w:val="0"/>
          <w:marTop w:val="0"/>
          <w:marBottom w:val="0"/>
          <w:divBdr>
            <w:top w:val="none" w:sz="0" w:space="0" w:color="auto"/>
            <w:left w:val="none" w:sz="0" w:space="0" w:color="auto"/>
            <w:bottom w:val="none" w:sz="0" w:space="0" w:color="auto"/>
            <w:right w:val="none" w:sz="0" w:space="0" w:color="auto"/>
          </w:divBdr>
        </w:div>
        <w:div w:id="1650478573">
          <w:marLeft w:val="0"/>
          <w:marRight w:val="0"/>
          <w:marTop w:val="0"/>
          <w:marBottom w:val="0"/>
          <w:divBdr>
            <w:top w:val="none" w:sz="0" w:space="0" w:color="auto"/>
            <w:left w:val="none" w:sz="0" w:space="0" w:color="auto"/>
            <w:bottom w:val="none" w:sz="0" w:space="0" w:color="auto"/>
            <w:right w:val="none" w:sz="0" w:space="0" w:color="auto"/>
          </w:divBdr>
        </w:div>
        <w:div w:id="544026760">
          <w:marLeft w:val="0"/>
          <w:marRight w:val="0"/>
          <w:marTop w:val="0"/>
          <w:marBottom w:val="0"/>
          <w:divBdr>
            <w:top w:val="none" w:sz="0" w:space="0" w:color="auto"/>
            <w:left w:val="none" w:sz="0" w:space="0" w:color="auto"/>
            <w:bottom w:val="none" w:sz="0" w:space="0" w:color="auto"/>
            <w:right w:val="none" w:sz="0" w:space="0" w:color="auto"/>
          </w:divBdr>
        </w:div>
        <w:div w:id="1928535849">
          <w:marLeft w:val="0"/>
          <w:marRight w:val="0"/>
          <w:marTop w:val="0"/>
          <w:marBottom w:val="0"/>
          <w:divBdr>
            <w:top w:val="none" w:sz="0" w:space="0" w:color="auto"/>
            <w:left w:val="none" w:sz="0" w:space="0" w:color="auto"/>
            <w:bottom w:val="none" w:sz="0" w:space="0" w:color="auto"/>
            <w:right w:val="none" w:sz="0" w:space="0" w:color="auto"/>
          </w:divBdr>
        </w:div>
        <w:div w:id="37626554">
          <w:marLeft w:val="0"/>
          <w:marRight w:val="0"/>
          <w:marTop w:val="0"/>
          <w:marBottom w:val="0"/>
          <w:divBdr>
            <w:top w:val="none" w:sz="0" w:space="0" w:color="auto"/>
            <w:left w:val="none" w:sz="0" w:space="0" w:color="auto"/>
            <w:bottom w:val="none" w:sz="0" w:space="0" w:color="auto"/>
            <w:right w:val="none" w:sz="0" w:space="0" w:color="auto"/>
          </w:divBdr>
        </w:div>
        <w:div w:id="1355424156">
          <w:marLeft w:val="0"/>
          <w:marRight w:val="0"/>
          <w:marTop w:val="0"/>
          <w:marBottom w:val="0"/>
          <w:divBdr>
            <w:top w:val="none" w:sz="0" w:space="0" w:color="auto"/>
            <w:left w:val="none" w:sz="0" w:space="0" w:color="auto"/>
            <w:bottom w:val="none" w:sz="0" w:space="0" w:color="auto"/>
            <w:right w:val="none" w:sz="0" w:space="0" w:color="auto"/>
          </w:divBdr>
        </w:div>
        <w:div w:id="1246785">
          <w:marLeft w:val="0"/>
          <w:marRight w:val="0"/>
          <w:marTop w:val="0"/>
          <w:marBottom w:val="0"/>
          <w:divBdr>
            <w:top w:val="none" w:sz="0" w:space="0" w:color="auto"/>
            <w:left w:val="none" w:sz="0" w:space="0" w:color="auto"/>
            <w:bottom w:val="none" w:sz="0" w:space="0" w:color="auto"/>
            <w:right w:val="none" w:sz="0" w:space="0" w:color="auto"/>
          </w:divBdr>
        </w:div>
        <w:div w:id="9718938">
          <w:marLeft w:val="0"/>
          <w:marRight w:val="0"/>
          <w:marTop w:val="0"/>
          <w:marBottom w:val="0"/>
          <w:divBdr>
            <w:top w:val="none" w:sz="0" w:space="0" w:color="auto"/>
            <w:left w:val="none" w:sz="0" w:space="0" w:color="auto"/>
            <w:bottom w:val="none" w:sz="0" w:space="0" w:color="auto"/>
            <w:right w:val="none" w:sz="0" w:space="0" w:color="auto"/>
          </w:divBdr>
        </w:div>
        <w:div w:id="1079057928">
          <w:marLeft w:val="0"/>
          <w:marRight w:val="0"/>
          <w:marTop w:val="0"/>
          <w:marBottom w:val="0"/>
          <w:divBdr>
            <w:top w:val="none" w:sz="0" w:space="0" w:color="auto"/>
            <w:left w:val="none" w:sz="0" w:space="0" w:color="auto"/>
            <w:bottom w:val="none" w:sz="0" w:space="0" w:color="auto"/>
            <w:right w:val="none" w:sz="0" w:space="0" w:color="auto"/>
          </w:divBdr>
        </w:div>
        <w:div w:id="921985577">
          <w:marLeft w:val="0"/>
          <w:marRight w:val="0"/>
          <w:marTop w:val="0"/>
          <w:marBottom w:val="0"/>
          <w:divBdr>
            <w:top w:val="none" w:sz="0" w:space="0" w:color="auto"/>
            <w:left w:val="none" w:sz="0" w:space="0" w:color="auto"/>
            <w:bottom w:val="none" w:sz="0" w:space="0" w:color="auto"/>
            <w:right w:val="none" w:sz="0" w:space="0" w:color="auto"/>
          </w:divBdr>
        </w:div>
        <w:div w:id="1540243041">
          <w:marLeft w:val="0"/>
          <w:marRight w:val="0"/>
          <w:marTop w:val="0"/>
          <w:marBottom w:val="0"/>
          <w:divBdr>
            <w:top w:val="none" w:sz="0" w:space="0" w:color="auto"/>
            <w:left w:val="none" w:sz="0" w:space="0" w:color="auto"/>
            <w:bottom w:val="none" w:sz="0" w:space="0" w:color="auto"/>
            <w:right w:val="none" w:sz="0" w:space="0" w:color="auto"/>
          </w:divBdr>
        </w:div>
        <w:div w:id="553390551">
          <w:marLeft w:val="0"/>
          <w:marRight w:val="0"/>
          <w:marTop w:val="0"/>
          <w:marBottom w:val="0"/>
          <w:divBdr>
            <w:top w:val="none" w:sz="0" w:space="0" w:color="auto"/>
            <w:left w:val="none" w:sz="0" w:space="0" w:color="auto"/>
            <w:bottom w:val="none" w:sz="0" w:space="0" w:color="auto"/>
            <w:right w:val="none" w:sz="0" w:space="0" w:color="auto"/>
          </w:divBdr>
        </w:div>
        <w:div w:id="2113355706">
          <w:marLeft w:val="0"/>
          <w:marRight w:val="0"/>
          <w:marTop w:val="0"/>
          <w:marBottom w:val="0"/>
          <w:divBdr>
            <w:top w:val="none" w:sz="0" w:space="0" w:color="auto"/>
            <w:left w:val="none" w:sz="0" w:space="0" w:color="auto"/>
            <w:bottom w:val="none" w:sz="0" w:space="0" w:color="auto"/>
            <w:right w:val="none" w:sz="0" w:space="0" w:color="auto"/>
          </w:divBdr>
        </w:div>
        <w:div w:id="1573352878">
          <w:marLeft w:val="0"/>
          <w:marRight w:val="0"/>
          <w:marTop w:val="0"/>
          <w:marBottom w:val="0"/>
          <w:divBdr>
            <w:top w:val="none" w:sz="0" w:space="0" w:color="auto"/>
            <w:left w:val="none" w:sz="0" w:space="0" w:color="auto"/>
            <w:bottom w:val="none" w:sz="0" w:space="0" w:color="auto"/>
            <w:right w:val="none" w:sz="0" w:space="0" w:color="auto"/>
          </w:divBdr>
        </w:div>
        <w:div w:id="775834459">
          <w:marLeft w:val="0"/>
          <w:marRight w:val="0"/>
          <w:marTop w:val="0"/>
          <w:marBottom w:val="0"/>
          <w:divBdr>
            <w:top w:val="none" w:sz="0" w:space="0" w:color="auto"/>
            <w:left w:val="none" w:sz="0" w:space="0" w:color="auto"/>
            <w:bottom w:val="none" w:sz="0" w:space="0" w:color="auto"/>
            <w:right w:val="none" w:sz="0" w:space="0" w:color="auto"/>
          </w:divBdr>
        </w:div>
        <w:div w:id="2065567503">
          <w:marLeft w:val="0"/>
          <w:marRight w:val="0"/>
          <w:marTop w:val="0"/>
          <w:marBottom w:val="0"/>
          <w:divBdr>
            <w:top w:val="none" w:sz="0" w:space="0" w:color="auto"/>
            <w:left w:val="none" w:sz="0" w:space="0" w:color="auto"/>
            <w:bottom w:val="none" w:sz="0" w:space="0" w:color="auto"/>
            <w:right w:val="none" w:sz="0" w:space="0" w:color="auto"/>
          </w:divBdr>
        </w:div>
        <w:div w:id="1198006571">
          <w:marLeft w:val="0"/>
          <w:marRight w:val="0"/>
          <w:marTop w:val="0"/>
          <w:marBottom w:val="0"/>
          <w:divBdr>
            <w:top w:val="none" w:sz="0" w:space="0" w:color="auto"/>
            <w:left w:val="none" w:sz="0" w:space="0" w:color="auto"/>
            <w:bottom w:val="none" w:sz="0" w:space="0" w:color="auto"/>
            <w:right w:val="none" w:sz="0" w:space="0" w:color="auto"/>
          </w:divBdr>
        </w:div>
        <w:div w:id="313992549">
          <w:marLeft w:val="0"/>
          <w:marRight w:val="0"/>
          <w:marTop w:val="0"/>
          <w:marBottom w:val="0"/>
          <w:divBdr>
            <w:top w:val="none" w:sz="0" w:space="0" w:color="auto"/>
            <w:left w:val="none" w:sz="0" w:space="0" w:color="auto"/>
            <w:bottom w:val="none" w:sz="0" w:space="0" w:color="auto"/>
            <w:right w:val="none" w:sz="0" w:space="0" w:color="auto"/>
          </w:divBdr>
        </w:div>
        <w:div w:id="488178577">
          <w:marLeft w:val="0"/>
          <w:marRight w:val="0"/>
          <w:marTop w:val="0"/>
          <w:marBottom w:val="0"/>
          <w:divBdr>
            <w:top w:val="none" w:sz="0" w:space="0" w:color="auto"/>
            <w:left w:val="none" w:sz="0" w:space="0" w:color="auto"/>
            <w:bottom w:val="none" w:sz="0" w:space="0" w:color="auto"/>
            <w:right w:val="none" w:sz="0" w:space="0" w:color="auto"/>
          </w:divBdr>
        </w:div>
        <w:div w:id="1646811871">
          <w:marLeft w:val="0"/>
          <w:marRight w:val="0"/>
          <w:marTop w:val="0"/>
          <w:marBottom w:val="0"/>
          <w:divBdr>
            <w:top w:val="none" w:sz="0" w:space="0" w:color="auto"/>
            <w:left w:val="none" w:sz="0" w:space="0" w:color="auto"/>
            <w:bottom w:val="none" w:sz="0" w:space="0" w:color="auto"/>
            <w:right w:val="none" w:sz="0" w:space="0" w:color="auto"/>
          </w:divBdr>
        </w:div>
        <w:div w:id="1190535222">
          <w:marLeft w:val="0"/>
          <w:marRight w:val="0"/>
          <w:marTop w:val="0"/>
          <w:marBottom w:val="0"/>
          <w:divBdr>
            <w:top w:val="none" w:sz="0" w:space="0" w:color="auto"/>
            <w:left w:val="none" w:sz="0" w:space="0" w:color="auto"/>
            <w:bottom w:val="none" w:sz="0" w:space="0" w:color="auto"/>
            <w:right w:val="none" w:sz="0" w:space="0" w:color="auto"/>
          </w:divBdr>
        </w:div>
        <w:div w:id="1268852919">
          <w:marLeft w:val="0"/>
          <w:marRight w:val="0"/>
          <w:marTop w:val="0"/>
          <w:marBottom w:val="0"/>
          <w:divBdr>
            <w:top w:val="none" w:sz="0" w:space="0" w:color="auto"/>
            <w:left w:val="none" w:sz="0" w:space="0" w:color="auto"/>
            <w:bottom w:val="none" w:sz="0" w:space="0" w:color="auto"/>
            <w:right w:val="none" w:sz="0" w:space="0" w:color="auto"/>
          </w:divBdr>
        </w:div>
        <w:div w:id="440102575">
          <w:marLeft w:val="0"/>
          <w:marRight w:val="0"/>
          <w:marTop w:val="0"/>
          <w:marBottom w:val="0"/>
          <w:divBdr>
            <w:top w:val="none" w:sz="0" w:space="0" w:color="auto"/>
            <w:left w:val="none" w:sz="0" w:space="0" w:color="auto"/>
            <w:bottom w:val="none" w:sz="0" w:space="0" w:color="auto"/>
            <w:right w:val="none" w:sz="0" w:space="0" w:color="auto"/>
          </w:divBdr>
        </w:div>
        <w:div w:id="1189413823">
          <w:marLeft w:val="0"/>
          <w:marRight w:val="0"/>
          <w:marTop w:val="0"/>
          <w:marBottom w:val="0"/>
          <w:divBdr>
            <w:top w:val="none" w:sz="0" w:space="0" w:color="auto"/>
            <w:left w:val="none" w:sz="0" w:space="0" w:color="auto"/>
            <w:bottom w:val="none" w:sz="0" w:space="0" w:color="auto"/>
            <w:right w:val="none" w:sz="0" w:space="0" w:color="auto"/>
          </w:divBdr>
        </w:div>
        <w:div w:id="768699627">
          <w:marLeft w:val="0"/>
          <w:marRight w:val="0"/>
          <w:marTop w:val="0"/>
          <w:marBottom w:val="0"/>
          <w:divBdr>
            <w:top w:val="none" w:sz="0" w:space="0" w:color="auto"/>
            <w:left w:val="none" w:sz="0" w:space="0" w:color="auto"/>
            <w:bottom w:val="none" w:sz="0" w:space="0" w:color="auto"/>
            <w:right w:val="none" w:sz="0" w:space="0" w:color="auto"/>
          </w:divBdr>
        </w:div>
        <w:div w:id="458884795">
          <w:marLeft w:val="0"/>
          <w:marRight w:val="0"/>
          <w:marTop w:val="0"/>
          <w:marBottom w:val="0"/>
          <w:divBdr>
            <w:top w:val="none" w:sz="0" w:space="0" w:color="auto"/>
            <w:left w:val="none" w:sz="0" w:space="0" w:color="auto"/>
            <w:bottom w:val="none" w:sz="0" w:space="0" w:color="auto"/>
            <w:right w:val="none" w:sz="0" w:space="0" w:color="auto"/>
          </w:divBdr>
        </w:div>
        <w:div w:id="1327901745">
          <w:marLeft w:val="0"/>
          <w:marRight w:val="0"/>
          <w:marTop w:val="0"/>
          <w:marBottom w:val="0"/>
          <w:divBdr>
            <w:top w:val="none" w:sz="0" w:space="0" w:color="auto"/>
            <w:left w:val="none" w:sz="0" w:space="0" w:color="auto"/>
            <w:bottom w:val="none" w:sz="0" w:space="0" w:color="auto"/>
            <w:right w:val="none" w:sz="0" w:space="0" w:color="auto"/>
          </w:divBdr>
        </w:div>
        <w:div w:id="1699702194">
          <w:marLeft w:val="0"/>
          <w:marRight w:val="0"/>
          <w:marTop w:val="0"/>
          <w:marBottom w:val="0"/>
          <w:divBdr>
            <w:top w:val="none" w:sz="0" w:space="0" w:color="auto"/>
            <w:left w:val="none" w:sz="0" w:space="0" w:color="auto"/>
            <w:bottom w:val="none" w:sz="0" w:space="0" w:color="auto"/>
            <w:right w:val="none" w:sz="0" w:space="0" w:color="auto"/>
          </w:divBdr>
        </w:div>
        <w:div w:id="252595583">
          <w:marLeft w:val="0"/>
          <w:marRight w:val="0"/>
          <w:marTop w:val="0"/>
          <w:marBottom w:val="0"/>
          <w:divBdr>
            <w:top w:val="none" w:sz="0" w:space="0" w:color="auto"/>
            <w:left w:val="none" w:sz="0" w:space="0" w:color="auto"/>
            <w:bottom w:val="none" w:sz="0" w:space="0" w:color="auto"/>
            <w:right w:val="none" w:sz="0" w:space="0" w:color="auto"/>
          </w:divBdr>
        </w:div>
        <w:div w:id="501775348">
          <w:marLeft w:val="0"/>
          <w:marRight w:val="0"/>
          <w:marTop w:val="0"/>
          <w:marBottom w:val="0"/>
          <w:divBdr>
            <w:top w:val="none" w:sz="0" w:space="0" w:color="auto"/>
            <w:left w:val="none" w:sz="0" w:space="0" w:color="auto"/>
            <w:bottom w:val="none" w:sz="0" w:space="0" w:color="auto"/>
            <w:right w:val="none" w:sz="0" w:space="0" w:color="auto"/>
          </w:divBdr>
        </w:div>
        <w:div w:id="1629050478">
          <w:marLeft w:val="0"/>
          <w:marRight w:val="0"/>
          <w:marTop w:val="0"/>
          <w:marBottom w:val="0"/>
          <w:divBdr>
            <w:top w:val="none" w:sz="0" w:space="0" w:color="auto"/>
            <w:left w:val="none" w:sz="0" w:space="0" w:color="auto"/>
            <w:bottom w:val="none" w:sz="0" w:space="0" w:color="auto"/>
            <w:right w:val="none" w:sz="0" w:space="0" w:color="auto"/>
          </w:divBdr>
        </w:div>
        <w:div w:id="1270703698">
          <w:marLeft w:val="0"/>
          <w:marRight w:val="0"/>
          <w:marTop w:val="0"/>
          <w:marBottom w:val="0"/>
          <w:divBdr>
            <w:top w:val="none" w:sz="0" w:space="0" w:color="auto"/>
            <w:left w:val="none" w:sz="0" w:space="0" w:color="auto"/>
            <w:bottom w:val="none" w:sz="0" w:space="0" w:color="auto"/>
            <w:right w:val="none" w:sz="0" w:space="0" w:color="auto"/>
          </w:divBdr>
        </w:div>
        <w:div w:id="203179489">
          <w:marLeft w:val="0"/>
          <w:marRight w:val="0"/>
          <w:marTop w:val="0"/>
          <w:marBottom w:val="0"/>
          <w:divBdr>
            <w:top w:val="none" w:sz="0" w:space="0" w:color="auto"/>
            <w:left w:val="none" w:sz="0" w:space="0" w:color="auto"/>
            <w:bottom w:val="none" w:sz="0" w:space="0" w:color="auto"/>
            <w:right w:val="none" w:sz="0" w:space="0" w:color="auto"/>
          </w:divBdr>
        </w:div>
        <w:div w:id="1503545929">
          <w:marLeft w:val="0"/>
          <w:marRight w:val="0"/>
          <w:marTop w:val="0"/>
          <w:marBottom w:val="0"/>
          <w:divBdr>
            <w:top w:val="none" w:sz="0" w:space="0" w:color="auto"/>
            <w:left w:val="none" w:sz="0" w:space="0" w:color="auto"/>
            <w:bottom w:val="none" w:sz="0" w:space="0" w:color="auto"/>
            <w:right w:val="none" w:sz="0" w:space="0" w:color="auto"/>
          </w:divBdr>
        </w:div>
        <w:div w:id="1653212449">
          <w:marLeft w:val="0"/>
          <w:marRight w:val="0"/>
          <w:marTop w:val="0"/>
          <w:marBottom w:val="0"/>
          <w:divBdr>
            <w:top w:val="none" w:sz="0" w:space="0" w:color="auto"/>
            <w:left w:val="none" w:sz="0" w:space="0" w:color="auto"/>
            <w:bottom w:val="none" w:sz="0" w:space="0" w:color="auto"/>
            <w:right w:val="none" w:sz="0" w:space="0" w:color="auto"/>
          </w:divBdr>
        </w:div>
        <w:div w:id="1366247506">
          <w:marLeft w:val="0"/>
          <w:marRight w:val="0"/>
          <w:marTop w:val="0"/>
          <w:marBottom w:val="0"/>
          <w:divBdr>
            <w:top w:val="none" w:sz="0" w:space="0" w:color="auto"/>
            <w:left w:val="none" w:sz="0" w:space="0" w:color="auto"/>
            <w:bottom w:val="none" w:sz="0" w:space="0" w:color="auto"/>
            <w:right w:val="none" w:sz="0" w:space="0" w:color="auto"/>
          </w:divBdr>
        </w:div>
        <w:div w:id="329606474">
          <w:marLeft w:val="0"/>
          <w:marRight w:val="0"/>
          <w:marTop w:val="0"/>
          <w:marBottom w:val="0"/>
          <w:divBdr>
            <w:top w:val="none" w:sz="0" w:space="0" w:color="auto"/>
            <w:left w:val="none" w:sz="0" w:space="0" w:color="auto"/>
            <w:bottom w:val="none" w:sz="0" w:space="0" w:color="auto"/>
            <w:right w:val="none" w:sz="0" w:space="0" w:color="auto"/>
          </w:divBdr>
        </w:div>
        <w:div w:id="1625041890">
          <w:marLeft w:val="0"/>
          <w:marRight w:val="0"/>
          <w:marTop w:val="0"/>
          <w:marBottom w:val="0"/>
          <w:divBdr>
            <w:top w:val="none" w:sz="0" w:space="0" w:color="auto"/>
            <w:left w:val="none" w:sz="0" w:space="0" w:color="auto"/>
            <w:bottom w:val="none" w:sz="0" w:space="0" w:color="auto"/>
            <w:right w:val="none" w:sz="0" w:space="0" w:color="auto"/>
          </w:divBdr>
        </w:div>
        <w:div w:id="521631672">
          <w:marLeft w:val="0"/>
          <w:marRight w:val="0"/>
          <w:marTop w:val="0"/>
          <w:marBottom w:val="0"/>
          <w:divBdr>
            <w:top w:val="none" w:sz="0" w:space="0" w:color="auto"/>
            <w:left w:val="none" w:sz="0" w:space="0" w:color="auto"/>
            <w:bottom w:val="none" w:sz="0" w:space="0" w:color="auto"/>
            <w:right w:val="none" w:sz="0" w:space="0" w:color="auto"/>
          </w:divBdr>
        </w:div>
        <w:div w:id="160313428">
          <w:marLeft w:val="0"/>
          <w:marRight w:val="0"/>
          <w:marTop w:val="0"/>
          <w:marBottom w:val="0"/>
          <w:divBdr>
            <w:top w:val="none" w:sz="0" w:space="0" w:color="auto"/>
            <w:left w:val="none" w:sz="0" w:space="0" w:color="auto"/>
            <w:bottom w:val="none" w:sz="0" w:space="0" w:color="auto"/>
            <w:right w:val="none" w:sz="0" w:space="0" w:color="auto"/>
          </w:divBdr>
        </w:div>
        <w:div w:id="756558264">
          <w:marLeft w:val="0"/>
          <w:marRight w:val="0"/>
          <w:marTop w:val="0"/>
          <w:marBottom w:val="0"/>
          <w:divBdr>
            <w:top w:val="none" w:sz="0" w:space="0" w:color="auto"/>
            <w:left w:val="none" w:sz="0" w:space="0" w:color="auto"/>
            <w:bottom w:val="none" w:sz="0" w:space="0" w:color="auto"/>
            <w:right w:val="none" w:sz="0" w:space="0" w:color="auto"/>
          </w:divBdr>
        </w:div>
        <w:div w:id="10188125">
          <w:marLeft w:val="0"/>
          <w:marRight w:val="0"/>
          <w:marTop w:val="0"/>
          <w:marBottom w:val="0"/>
          <w:divBdr>
            <w:top w:val="none" w:sz="0" w:space="0" w:color="auto"/>
            <w:left w:val="none" w:sz="0" w:space="0" w:color="auto"/>
            <w:bottom w:val="none" w:sz="0" w:space="0" w:color="auto"/>
            <w:right w:val="none" w:sz="0" w:space="0" w:color="auto"/>
          </w:divBdr>
        </w:div>
        <w:div w:id="622004068">
          <w:marLeft w:val="0"/>
          <w:marRight w:val="0"/>
          <w:marTop w:val="0"/>
          <w:marBottom w:val="0"/>
          <w:divBdr>
            <w:top w:val="none" w:sz="0" w:space="0" w:color="auto"/>
            <w:left w:val="none" w:sz="0" w:space="0" w:color="auto"/>
            <w:bottom w:val="none" w:sz="0" w:space="0" w:color="auto"/>
            <w:right w:val="none" w:sz="0" w:space="0" w:color="auto"/>
          </w:divBdr>
        </w:div>
        <w:div w:id="305091893">
          <w:marLeft w:val="0"/>
          <w:marRight w:val="0"/>
          <w:marTop w:val="0"/>
          <w:marBottom w:val="0"/>
          <w:divBdr>
            <w:top w:val="none" w:sz="0" w:space="0" w:color="auto"/>
            <w:left w:val="none" w:sz="0" w:space="0" w:color="auto"/>
            <w:bottom w:val="none" w:sz="0" w:space="0" w:color="auto"/>
            <w:right w:val="none" w:sz="0" w:space="0" w:color="auto"/>
          </w:divBdr>
        </w:div>
        <w:div w:id="37749065">
          <w:marLeft w:val="0"/>
          <w:marRight w:val="0"/>
          <w:marTop w:val="0"/>
          <w:marBottom w:val="0"/>
          <w:divBdr>
            <w:top w:val="none" w:sz="0" w:space="0" w:color="auto"/>
            <w:left w:val="none" w:sz="0" w:space="0" w:color="auto"/>
            <w:bottom w:val="none" w:sz="0" w:space="0" w:color="auto"/>
            <w:right w:val="none" w:sz="0" w:space="0" w:color="auto"/>
          </w:divBdr>
        </w:div>
        <w:div w:id="1276137624">
          <w:marLeft w:val="0"/>
          <w:marRight w:val="0"/>
          <w:marTop w:val="0"/>
          <w:marBottom w:val="0"/>
          <w:divBdr>
            <w:top w:val="none" w:sz="0" w:space="0" w:color="auto"/>
            <w:left w:val="none" w:sz="0" w:space="0" w:color="auto"/>
            <w:bottom w:val="none" w:sz="0" w:space="0" w:color="auto"/>
            <w:right w:val="none" w:sz="0" w:space="0" w:color="auto"/>
          </w:divBdr>
        </w:div>
        <w:div w:id="1797482465">
          <w:marLeft w:val="0"/>
          <w:marRight w:val="0"/>
          <w:marTop w:val="0"/>
          <w:marBottom w:val="0"/>
          <w:divBdr>
            <w:top w:val="none" w:sz="0" w:space="0" w:color="auto"/>
            <w:left w:val="none" w:sz="0" w:space="0" w:color="auto"/>
            <w:bottom w:val="none" w:sz="0" w:space="0" w:color="auto"/>
            <w:right w:val="none" w:sz="0" w:space="0" w:color="auto"/>
          </w:divBdr>
        </w:div>
        <w:div w:id="1059522801">
          <w:marLeft w:val="0"/>
          <w:marRight w:val="0"/>
          <w:marTop w:val="0"/>
          <w:marBottom w:val="0"/>
          <w:divBdr>
            <w:top w:val="none" w:sz="0" w:space="0" w:color="auto"/>
            <w:left w:val="none" w:sz="0" w:space="0" w:color="auto"/>
            <w:bottom w:val="none" w:sz="0" w:space="0" w:color="auto"/>
            <w:right w:val="none" w:sz="0" w:space="0" w:color="auto"/>
          </w:divBdr>
        </w:div>
        <w:div w:id="198473465">
          <w:marLeft w:val="0"/>
          <w:marRight w:val="0"/>
          <w:marTop w:val="0"/>
          <w:marBottom w:val="0"/>
          <w:divBdr>
            <w:top w:val="none" w:sz="0" w:space="0" w:color="auto"/>
            <w:left w:val="none" w:sz="0" w:space="0" w:color="auto"/>
            <w:bottom w:val="none" w:sz="0" w:space="0" w:color="auto"/>
            <w:right w:val="none" w:sz="0" w:space="0" w:color="auto"/>
          </w:divBdr>
        </w:div>
        <w:div w:id="1638876116">
          <w:marLeft w:val="0"/>
          <w:marRight w:val="0"/>
          <w:marTop w:val="0"/>
          <w:marBottom w:val="0"/>
          <w:divBdr>
            <w:top w:val="none" w:sz="0" w:space="0" w:color="auto"/>
            <w:left w:val="none" w:sz="0" w:space="0" w:color="auto"/>
            <w:bottom w:val="none" w:sz="0" w:space="0" w:color="auto"/>
            <w:right w:val="none" w:sz="0" w:space="0" w:color="auto"/>
          </w:divBdr>
        </w:div>
        <w:div w:id="1032850262">
          <w:marLeft w:val="0"/>
          <w:marRight w:val="0"/>
          <w:marTop w:val="0"/>
          <w:marBottom w:val="0"/>
          <w:divBdr>
            <w:top w:val="none" w:sz="0" w:space="0" w:color="auto"/>
            <w:left w:val="none" w:sz="0" w:space="0" w:color="auto"/>
            <w:bottom w:val="none" w:sz="0" w:space="0" w:color="auto"/>
            <w:right w:val="none" w:sz="0" w:space="0" w:color="auto"/>
          </w:divBdr>
        </w:div>
        <w:div w:id="1532106121">
          <w:marLeft w:val="0"/>
          <w:marRight w:val="0"/>
          <w:marTop w:val="0"/>
          <w:marBottom w:val="0"/>
          <w:divBdr>
            <w:top w:val="none" w:sz="0" w:space="0" w:color="auto"/>
            <w:left w:val="none" w:sz="0" w:space="0" w:color="auto"/>
            <w:bottom w:val="none" w:sz="0" w:space="0" w:color="auto"/>
            <w:right w:val="none" w:sz="0" w:space="0" w:color="auto"/>
          </w:divBdr>
        </w:div>
        <w:div w:id="1107625250">
          <w:marLeft w:val="0"/>
          <w:marRight w:val="0"/>
          <w:marTop w:val="0"/>
          <w:marBottom w:val="0"/>
          <w:divBdr>
            <w:top w:val="none" w:sz="0" w:space="0" w:color="auto"/>
            <w:left w:val="none" w:sz="0" w:space="0" w:color="auto"/>
            <w:bottom w:val="none" w:sz="0" w:space="0" w:color="auto"/>
            <w:right w:val="none" w:sz="0" w:space="0" w:color="auto"/>
          </w:divBdr>
        </w:div>
        <w:div w:id="2060547206">
          <w:marLeft w:val="0"/>
          <w:marRight w:val="0"/>
          <w:marTop w:val="0"/>
          <w:marBottom w:val="0"/>
          <w:divBdr>
            <w:top w:val="none" w:sz="0" w:space="0" w:color="auto"/>
            <w:left w:val="none" w:sz="0" w:space="0" w:color="auto"/>
            <w:bottom w:val="none" w:sz="0" w:space="0" w:color="auto"/>
            <w:right w:val="none" w:sz="0" w:space="0" w:color="auto"/>
          </w:divBdr>
        </w:div>
        <w:div w:id="1514951215">
          <w:marLeft w:val="0"/>
          <w:marRight w:val="0"/>
          <w:marTop w:val="0"/>
          <w:marBottom w:val="0"/>
          <w:divBdr>
            <w:top w:val="none" w:sz="0" w:space="0" w:color="auto"/>
            <w:left w:val="none" w:sz="0" w:space="0" w:color="auto"/>
            <w:bottom w:val="none" w:sz="0" w:space="0" w:color="auto"/>
            <w:right w:val="none" w:sz="0" w:space="0" w:color="auto"/>
          </w:divBdr>
        </w:div>
        <w:div w:id="1692412842">
          <w:marLeft w:val="0"/>
          <w:marRight w:val="0"/>
          <w:marTop w:val="0"/>
          <w:marBottom w:val="0"/>
          <w:divBdr>
            <w:top w:val="none" w:sz="0" w:space="0" w:color="auto"/>
            <w:left w:val="none" w:sz="0" w:space="0" w:color="auto"/>
            <w:bottom w:val="none" w:sz="0" w:space="0" w:color="auto"/>
            <w:right w:val="none" w:sz="0" w:space="0" w:color="auto"/>
          </w:divBdr>
        </w:div>
        <w:div w:id="649821869">
          <w:marLeft w:val="0"/>
          <w:marRight w:val="0"/>
          <w:marTop w:val="0"/>
          <w:marBottom w:val="0"/>
          <w:divBdr>
            <w:top w:val="none" w:sz="0" w:space="0" w:color="auto"/>
            <w:left w:val="none" w:sz="0" w:space="0" w:color="auto"/>
            <w:bottom w:val="none" w:sz="0" w:space="0" w:color="auto"/>
            <w:right w:val="none" w:sz="0" w:space="0" w:color="auto"/>
          </w:divBdr>
        </w:div>
        <w:div w:id="1573394720">
          <w:marLeft w:val="0"/>
          <w:marRight w:val="0"/>
          <w:marTop w:val="0"/>
          <w:marBottom w:val="0"/>
          <w:divBdr>
            <w:top w:val="none" w:sz="0" w:space="0" w:color="auto"/>
            <w:left w:val="none" w:sz="0" w:space="0" w:color="auto"/>
            <w:bottom w:val="none" w:sz="0" w:space="0" w:color="auto"/>
            <w:right w:val="none" w:sz="0" w:space="0" w:color="auto"/>
          </w:divBdr>
        </w:div>
        <w:div w:id="1832410418">
          <w:marLeft w:val="0"/>
          <w:marRight w:val="0"/>
          <w:marTop w:val="0"/>
          <w:marBottom w:val="0"/>
          <w:divBdr>
            <w:top w:val="none" w:sz="0" w:space="0" w:color="auto"/>
            <w:left w:val="none" w:sz="0" w:space="0" w:color="auto"/>
            <w:bottom w:val="none" w:sz="0" w:space="0" w:color="auto"/>
            <w:right w:val="none" w:sz="0" w:space="0" w:color="auto"/>
          </w:divBdr>
        </w:div>
        <w:div w:id="2002417521">
          <w:marLeft w:val="0"/>
          <w:marRight w:val="0"/>
          <w:marTop w:val="0"/>
          <w:marBottom w:val="0"/>
          <w:divBdr>
            <w:top w:val="none" w:sz="0" w:space="0" w:color="auto"/>
            <w:left w:val="none" w:sz="0" w:space="0" w:color="auto"/>
            <w:bottom w:val="none" w:sz="0" w:space="0" w:color="auto"/>
            <w:right w:val="none" w:sz="0" w:space="0" w:color="auto"/>
          </w:divBdr>
        </w:div>
        <w:div w:id="1385331480">
          <w:marLeft w:val="0"/>
          <w:marRight w:val="0"/>
          <w:marTop w:val="0"/>
          <w:marBottom w:val="0"/>
          <w:divBdr>
            <w:top w:val="none" w:sz="0" w:space="0" w:color="auto"/>
            <w:left w:val="none" w:sz="0" w:space="0" w:color="auto"/>
            <w:bottom w:val="none" w:sz="0" w:space="0" w:color="auto"/>
            <w:right w:val="none" w:sz="0" w:space="0" w:color="auto"/>
          </w:divBdr>
        </w:div>
        <w:div w:id="1976568270">
          <w:marLeft w:val="0"/>
          <w:marRight w:val="0"/>
          <w:marTop w:val="0"/>
          <w:marBottom w:val="0"/>
          <w:divBdr>
            <w:top w:val="none" w:sz="0" w:space="0" w:color="auto"/>
            <w:left w:val="none" w:sz="0" w:space="0" w:color="auto"/>
            <w:bottom w:val="none" w:sz="0" w:space="0" w:color="auto"/>
            <w:right w:val="none" w:sz="0" w:space="0" w:color="auto"/>
          </w:divBdr>
        </w:div>
        <w:div w:id="1076439246">
          <w:marLeft w:val="0"/>
          <w:marRight w:val="0"/>
          <w:marTop w:val="0"/>
          <w:marBottom w:val="0"/>
          <w:divBdr>
            <w:top w:val="none" w:sz="0" w:space="0" w:color="auto"/>
            <w:left w:val="none" w:sz="0" w:space="0" w:color="auto"/>
            <w:bottom w:val="none" w:sz="0" w:space="0" w:color="auto"/>
            <w:right w:val="none" w:sz="0" w:space="0" w:color="auto"/>
          </w:divBdr>
        </w:div>
        <w:div w:id="96096648">
          <w:marLeft w:val="0"/>
          <w:marRight w:val="0"/>
          <w:marTop w:val="0"/>
          <w:marBottom w:val="0"/>
          <w:divBdr>
            <w:top w:val="none" w:sz="0" w:space="0" w:color="auto"/>
            <w:left w:val="none" w:sz="0" w:space="0" w:color="auto"/>
            <w:bottom w:val="none" w:sz="0" w:space="0" w:color="auto"/>
            <w:right w:val="none" w:sz="0" w:space="0" w:color="auto"/>
          </w:divBdr>
        </w:div>
        <w:div w:id="2054620930">
          <w:marLeft w:val="0"/>
          <w:marRight w:val="0"/>
          <w:marTop w:val="0"/>
          <w:marBottom w:val="0"/>
          <w:divBdr>
            <w:top w:val="none" w:sz="0" w:space="0" w:color="auto"/>
            <w:left w:val="none" w:sz="0" w:space="0" w:color="auto"/>
            <w:bottom w:val="none" w:sz="0" w:space="0" w:color="auto"/>
            <w:right w:val="none" w:sz="0" w:space="0" w:color="auto"/>
          </w:divBdr>
        </w:div>
        <w:div w:id="1949506972">
          <w:marLeft w:val="0"/>
          <w:marRight w:val="0"/>
          <w:marTop w:val="0"/>
          <w:marBottom w:val="0"/>
          <w:divBdr>
            <w:top w:val="none" w:sz="0" w:space="0" w:color="auto"/>
            <w:left w:val="none" w:sz="0" w:space="0" w:color="auto"/>
            <w:bottom w:val="none" w:sz="0" w:space="0" w:color="auto"/>
            <w:right w:val="none" w:sz="0" w:space="0" w:color="auto"/>
          </w:divBdr>
        </w:div>
        <w:div w:id="2059160388">
          <w:marLeft w:val="0"/>
          <w:marRight w:val="0"/>
          <w:marTop w:val="0"/>
          <w:marBottom w:val="0"/>
          <w:divBdr>
            <w:top w:val="none" w:sz="0" w:space="0" w:color="auto"/>
            <w:left w:val="none" w:sz="0" w:space="0" w:color="auto"/>
            <w:bottom w:val="none" w:sz="0" w:space="0" w:color="auto"/>
            <w:right w:val="none" w:sz="0" w:space="0" w:color="auto"/>
          </w:divBdr>
        </w:div>
        <w:div w:id="332923024">
          <w:marLeft w:val="0"/>
          <w:marRight w:val="0"/>
          <w:marTop w:val="0"/>
          <w:marBottom w:val="0"/>
          <w:divBdr>
            <w:top w:val="none" w:sz="0" w:space="0" w:color="auto"/>
            <w:left w:val="none" w:sz="0" w:space="0" w:color="auto"/>
            <w:bottom w:val="none" w:sz="0" w:space="0" w:color="auto"/>
            <w:right w:val="none" w:sz="0" w:space="0" w:color="auto"/>
          </w:divBdr>
        </w:div>
        <w:div w:id="653073963">
          <w:marLeft w:val="0"/>
          <w:marRight w:val="0"/>
          <w:marTop w:val="0"/>
          <w:marBottom w:val="0"/>
          <w:divBdr>
            <w:top w:val="none" w:sz="0" w:space="0" w:color="auto"/>
            <w:left w:val="none" w:sz="0" w:space="0" w:color="auto"/>
            <w:bottom w:val="none" w:sz="0" w:space="0" w:color="auto"/>
            <w:right w:val="none" w:sz="0" w:space="0" w:color="auto"/>
          </w:divBdr>
        </w:div>
        <w:div w:id="1478104025">
          <w:marLeft w:val="0"/>
          <w:marRight w:val="0"/>
          <w:marTop w:val="0"/>
          <w:marBottom w:val="0"/>
          <w:divBdr>
            <w:top w:val="none" w:sz="0" w:space="0" w:color="auto"/>
            <w:left w:val="none" w:sz="0" w:space="0" w:color="auto"/>
            <w:bottom w:val="none" w:sz="0" w:space="0" w:color="auto"/>
            <w:right w:val="none" w:sz="0" w:space="0" w:color="auto"/>
          </w:divBdr>
        </w:div>
        <w:div w:id="1886406934">
          <w:marLeft w:val="0"/>
          <w:marRight w:val="0"/>
          <w:marTop w:val="0"/>
          <w:marBottom w:val="0"/>
          <w:divBdr>
            <w:top w:val="none" w:sz="0" w:space="0" w:color="auto"/>
            <w:left w:val="none" w:sz="0" w:space="0" w:color="auto"/>
            <w:bottom w:val="none" w:sz="0" w:space="0" w:color="auto"/>
            <w:right w:val="none" w:sz="0" w:space="0" w:color="auto"/>
          </w:divBdr>
        </w:div>
        <w:div w:id="2074353792">
          <w:marLeft w:val="0"/>
          <w:marRight w:val="0"/>
          <w:marTop w:val="0"/>
          <w:marBottom w:val="0"/>
          <w:divBdr>
            <w:top w:val="none" w:sz="0" w:space="0" w:color="auto"/>
            <w:left w:val="none" w:sz="0" w:space="0" w:color="auto"/>
            <w:bottom w:val="none" w:sz="0" w:space="0" w:color="auto"/>
            <w:right w:val="none" w:sz="0" w:space="0" w:color="auto"/>
          </w:divBdr>
        </w:div>
        <w:div w:id="1741827676">
          <w:marLeft w:val="0"/>
          <w:marRight w:val="0"/>
          <w:marTop w:val="0"/>
          <w:marBottom w:val="0"/>
          <w:divBdr>
            <w:top w:val="none" w:sz="0" w:space="0" w:color="auto"/>
            <w:left w:val="none" w:sz="0" w:space="0" w:color="auto"/>
            <w:bottom w:val="none" w:sz="0" w:space="0" w:color="auto"/>
            <w:right w:val="none" w:sz="0" w:space="0" w:color="auto"/>
          </w:divBdr>
        </w:div>
        <w:div w:id="488132197">
          <w:marLeft w:val="0"/>
          <w:marRight w:val="0"/>
          <w:marTop w:val="0"/>
          <w:marBottom w:val="0"/>
          <w:divBdr>
            <w:top w:val="none" w:sz="0" w:space="0" w:color="auto"/>
            <w:left w:val="none" w:sz="0" w:space="0" w:color="auto"/>
            <w:bottom w:val="none" w:sz="0" w:space="0" w:color="auto"/>
            <w:right w:val="none" w:sz="0" w:space="0" w:color="auto"/>
          </w:divBdr>
        </w:div>
        <w:div w:id="606038476">
          <w:marLeft w:val="0"/>
          <w:marRight w:val="0"/>
          <w:marTop w:val="0"/>
          <w:marBottom w:val="0"/>
          <w:divBdr>
            <w:top w:val="none" w:sz="0" w:space="0" w:color="auto"/>
            <w:left w:val="none" w:sz="0" w:space="0" w:color="auto"/>
            <w:bottom w:val="none" w:sz="0" w:space="0" w:color="auto"/>
            <w:right w:val="none" w:sz="0" w:space="0" w:color="auto"/>
          </w:divBdr>
        </w:div>
        <w:div w:id="1409225424">
          <w:marLeft w:val="0"/>
          <w:marRight w:val="0"/>
          <w:marTop w:val="0"/>
          <w:marBottom w:val="0"/>
          <w:divBdr>
            <w:top w:val="none" w:sz="0" w:space="0" w:color="auto"/>
            <w:left w:val="none" w:sz="0" w:space="0" w:color="auto"/>
            <w:bottom w:val="none" w:sz="0" w:space="0" w:color="auto"/>
            <w:right w:val="none" w:sz="0" w:space="0" w:color="auto"/>
          </w:divBdr>
        </w:div>
        <w:div w:id="1011180140">
          <w:marLeft w:val="0"/>
          <w:marRight w:val="0"/>
          <w:marTop w:val="0"/>
          <w:marBottom w:val="0"/>
          <w:divBdr>
            <w:top w:val="none" w:sz="0" w:space="0" w:color="auto"/>
            <w:left w:val="none" w:sz="0" w:space="0" w:color="auto"/>
            <w:bottom w:val="none" w:sz="0" w:space="0" w:color="auto"/>
            <w:right w:val="none" w:sz="0" w:space="0" w:color="auto"/>
          </w:divBdr>
        </w:div>
        <w:div w:id="1658723397">
          <w:marLeft w:val="0"/>
          <w:marRight w:val="0"/>
          <w:marTop w:val="0"/>
          <w:marBottom w:val="0"/>
          <w:divBdr>
            <w:top w:val="none" w:sz="0" w:space="0" w:color="auto"/>
            <w:left w:val="none" w:sz="0" w:space="0" w:color="auto"/>
            <w:bottom w:val="none" w:sz="0" w:space="0" w:color="auto"/>
            <w:right w:val="none" w:sz="0" w:space="0" w:color="auto"/>
          </w:divBdr>
        </w:div>
        <w:div w:id="83065777">
          <w:marLeft w:val="0"/>
          <w:marRight w:val="0"/>
          <w:marTop w:val="0"/>
          <w:marBottom w:val="0"/>
          <w:divBdr>
            <w:top w:val="none" w:sz="0" w:space="0" w:color="auto"/>
            <w:left w:val="none" w:sz="0" w:space="0" w:color="auto"/>
            <w:bottom w:val="none" w:sz="0" w:space="0" w:color="auto"/>
            <w:right w:val="none" w:sz="0" w:space="0" w:color="auto"/>
          </w:divBdr>
        </w:div>
        <w:div w:id="1730497142">
          <w:marLeft w:val="0"/>
          <w:marRight w:val="0"/>
          <w:marTop w:val="0"/>
          <w:marBottom w:val="0"/>
          <w:divBdr>
            <w:top w:val="none" w:sz="0" w:space="0" w:color="auto"/>
            <w:left w:val="none" w:sz="0" w:space="0" w:color="auto"/>
            <w:bottom w:val="none" w:sz="0" w:space="0" w:color="auto"/>
            <w:right w:val="none" w:sz="0" w:space="0" w:color="auto"/>
          </w:divBdr>
        </w:div>
        <w:div w:id="812336042">
          <w:marLeft w:val="0"/>
          <w:marRight w:val="0"/>
          <w:marTop w:val="0"/>
          <w:marBottom w:val="0"/>
          <w:divBdr>
            <w:top w:val="none" w:sz="0" w:space="0" w:color="auto"/>
            <w:left w:val="none" w:sz="0" w:space="0" w:color="auto"/>
            <w:bottom w:val="none" w:sz="0" w:space="0" w:color="auto"/>
            <w:right w:val="none" w:sz="0" w:space="0" w:color="auto"/>
          </w:divBdr>
        </w:div>
        <w:div w:id="2126146717">
          <w:marLeft w:val="0"/>
          <w:marRight w:val="0"/>
          <w:marTop w:val="0"/>
          <w:marBottom w:val="0"/>
          <w:divBdr>
            <w:top w:val="none" w:sz="0" w:space="0" w:color="auto"/>
            <w:left w:val="none" w:sz="0" w:space="0" w:color="auto"/>
            <w:bottom w:val="none" w:sz="0" w:space="0" w:color="auto"/>
            <w:right w:val="none" w:sz="0" w:space="0" w:color="auto"/>
          </w:divBdr>
        </w:div>
        <w:div w:id="2069645483">
          <w:marLeft w:val="0"/>
          <w:marRight w:val="0"/>
          <w:marTop w:val="0"/>
          <w:marBottom w:val="0"/>
          <w:divBdr>
            <w:top w:val="none" w:sz="0" w:space="0" w:color="auto"/>
            <w:left w:val="none" w:sz="0" w:space="0" w:color="auto"/>
            <w:bottom w:val="none" w:sz="0" w:space="0" w:color="auto"/>
            <w:right w:val="none" w:sz="0" w:space="0" w:color="auto"/>
          </w:divBdr>
        </w:div>
        <w:div w:id="1896045031">
          <w:marLeft w:val="0"/>
          <w:marRight w:val="0"/>
          <w:marTop w:val="0"/>
          <w:marBottom w:val="0"/>
          <w:divBdr>
            <w:top w:val="none" w:sz="0" w:space="0" w:color="auto"/>
            <w:left w:val="none" w:sz="0" w:space="0" w:color="auto"/>
            <w:bottom w:val="none" w:sz="0" w:space="0" w:color="auto"/>
            <w:right w:val="none" w:sz="0" w:space="0" w:color="auto"/>
          </w:divBdr>
        </w:div>
        <w:div w:id="451676914">
          <w:marLeft w:val="0"/>
          <w:marRight w:val="0"/>
          <w:marTop w:val="0"/>
          <w:marBottom w:val="0"/>
          <w:divBdr>
            <w:top w:val="none" w:sz="0" w:space="0" w:color="auto"/>
            <w:left w:val="none" w:sz="0" w:space="0" w:color="auto"/>
            <w:bottom w:val="none" w:sz="0" w:space="0" w:color="auto"/>
            <w:right w:val="none" w:sz="0" w:space="0" w:color="auto"/>
          </w:divBdr>
        </w:div>
        <w:div w:id="1690981996">
          <w:marLeft w:val="0"/>
          <w:marRight w:val="0"/>
          <w:marTop w:val="0"/>
          <w:marBottom w:val="0"/>
          <w:divBdr>
            <w:top w:val="none" w:sz="0" w:space="0" w:color="auto"/>
            <w:left w:val="none" w:sz="0" w:space="0" w:color="auto"/>
            <w:bottom w:val="none" w:sz="0" w:space="0" w:color="auto"/>
            <w:right w:val="none" w:sz="0" w:space="0" w:color="auto"/>
          </w:divBdr>
        </w:div>
        <w:div w:id="99034418">
          <w:marLeft w:val="0"/>
          <w:marRight w:val="0"/>
          <w:marTop w:val="0"/>
          <w:marBottom w:val="0"/>
          <w:divBdr>
            <w:top w:val="none" w:sz="0" w:space="0" w:color="auto"/>
            <w:left w:val="none" w:sz="0" w:space="0" w:color="auto"/>
            <w:bottom w:val="none" w:sz="0" w:space="0" w:color="auto"/>
            <w:right w:val="none" w:sz="0" w:space="0" w:color="auto"/>
          </w:divBdr>
        </w:div>
        <w:div w:id="329064746">
          <w:marLeft w:val="0"/>
          <w:marRight w:val="0"/>
          <w:marTop w:val="0"/>
          <w:marBottom w:val="0"/>
          <w:divBdr>
            <w:top w:val="none" w:sz="0" w:space="0" w:color="auto"/>
            <w:left w:val="none" w:sz="0" w:space="0" w:color="auto"/>
            <w:bottom w:val="none" w:sz="0" w:space="0" w:color="auto"/>
            <w:right w:val="none" w:sz="0" w:space="0" w:color="auto"/>
          </w:divBdr>
        </w:div>
        <w:div w:id="1366784579">
          <w:marLeft w:val="0"/>
          <w:marRight w:val="0"/>
          <w:marTop w:val="0"/>
          <w:marBottom w:val="0"/>
          <w:divBdr>
            <w:top w:val="none" w:sz="0" w:space="0" w:color="auto"/>
            <w:left w:val="none" w:sz="0" w:space="0" w:color="auto"/>
            <w:bottom w:val="none" w:sz="0" w:space="0" w:color="auto"/>
            <w:right w:val="none" w:sz="0" w:space="0" w:color="auto"/>
          </w:divBdr>
        </w:div>
        <w:div w:id="2103138654">
          <w:marLeft w:val="0"/>
          <w:marRight w:val="0"/>
          <w:marTop w:val="0"/>
          <w:marBottom w:val="0"/>
          <w:divBdr>
            <w:top w:val="none" w:sz="0" w:space="0" w:color="auto"/>
            <w:left w:val="none" w:sz="0" w:space="0" w:color="auto"/>
            <w:bottom w:val="none" w:sz="0" w:space="0" w:color="auto"/>
            <w:right w:val="none" w:sz="0" w:space="0" w:color="auto"/>
          </w:divBdr>
        </w:div>
        <w:div w:id="108594604">
          <w:marLeft w:val="0"/>
          <w:marRight w:val="0"/>
          <w:marTop w:val="0"/>
          <w:marBottom w:val="0"/>
          <w:divBdr>
            <w:top w:val="none" w:sz="0" w:space="0" w:color="auto"/>
            <w:left w:val="none" w:sz="0" w:space="0" w:color="auto"/>
            <w:bottom w:val="none" w:sz="0" w:space="0" w:color="auto"/>
            <w:right w:val="none" w:sz="0" w:space="0" w:color="auto"/>
          </w:divBdr>
        </w:div>
        <w:div w:id="747119408">
          <w:marLeft w:val="0"/>
          <w:marRight w:val="0"/>
          <w:marTop w:val="0"/>
          <w:marBottom w:val="0"/>
          <w:divBdr>
            <w:top w:val="none" w:sz="0" w:space="0" w:color="auto"/>
            <w:left w:val="none" w:sz="0" w:space="0" w:color="auto"/>
            <w:bottom w:val="none" w:sz="0" w:space="0" w:color="auto"/>
            <w:right w:val="none" w:sz="0" w:space="0" w:color="auto"/>
          </w:divBdr>
        </w:div>
        <w:div w:id="1913272539">
          <w:marLeft w:val="0"/>
          <w:marRight w:val="0"/>
          <w:marTop w:val="0"/>
          <w:marBottom w:val="0"/>
          <w:divBdr>
            <w:top w:val="none" w:sz="0" w:space="0" w:color="auto"/>
            <w:left w:val="none" w:sz="0" w:space="0" w:color="auto"/>
            <w:bottom w:val="none" w:sz="0" w:space="0" w:color="auto"/>
            <w:right w:val="none" w:sz="0" w:space="0" w:color="auto"/>
          </w:divBdr>
        </w:div>
        <w:div w:id="1174615777">
          <w:marLeft w:val="0"/>
          <w:marRight w:val="0"/>
          <w:marTop w:val="0"/>
          <w:marBottom w:val="0"/>
          <w:divBdr>
            <w:top w:val="none" w:sz="0" w:space="0" w:color="auto"/>
            <w:left w:val="none" w:sz="0" w:space="0" w:color="auto"/>
            <w:bottom w:val="none" w:sz="0" w:space="0" w:color="auto"/>
            <w:right w:val="none" w:sz="0" w:space="0" w:color="auto"/>
          </w:divBdr>
        </w:div>
        <w:div w:id="1787889348">
          <w:marLeft w:val="0"/>
          <w:marRight w:val="0"/>
          <w:marTop w:val="0"/>
          <w:marBottom w:val="0"/>
          <w:divBdr>
            <w:top w:val="none" w:sz="0" w:space="0" w:color="auto"/>
            <w:left w:val="none" w:sz="0" w:space="0" w:color="auto"/>
            <w:bottom w:val="none" w:sz="0" w:space="0" w:color="auto"/>
            <w:right w:val="none" w:sz="0" w:space="0" w:color="auto"/>
          </w:divBdr>
        </w:div>
        <w:div w:id="197278042">
          <w:marLeft w:val="0"/>
          <w:marRight w:val="0"/>
          <w:marTop w:val="0"/>
          <w:marBottom w:val="0"/>
          <w:divBdr>
            <w:top w:val="none" w:sz="0" w:space="0" w:color="auto"/>
            <w:left w:val="none" w:sz="0" w:space="0" w:color="auto"/>
            <w:bottom w:val="none" w:sz="0" w:space="0" w:color="auto"/>
            <w:right w:val="none" w:sz="0" w:space="0" w:color="auto"/>
          </w:divBdr>
        </w:div>
        <w:div w:id="1398018578">
          <w:marLeft w:val="0"/>
          <w:marRight w:val="0"/>
          <w:marTop w:val="0"/>
          <w:marBottom w:val="0"/>
          <w:divBdr>
            <w:top w:val="none" w:sz="0" w:space="0" w:color="auto"/>
            <w:left w:val="none" w:sz="0" w:space="0" w:color="auto"/>
            <w:bottom w:val="none" w:sz="0" w:space="0" w:color="auto"/>
            <w:right w:val="none" w:sz="0" w:space="0" w:color="auto"/>
          </w:divBdr>
        </w:div>
        <w:div w:id="1130712838">
          <w:marLeft w:val="0"/>
          <w:marRight w:val="0"/>
          <w:marTop w:val="0"/>
          <w:marBottom w:val="0"/>
          <w:divBdr>
            <w:top w:val="none" w:sz="0" w:space="0" w:color="auto"/>
            <w:left w:val="none" w:sz="0" w:space="0" w:color="auto"/>
            <w:bottom w:val="none" w:sz="0" w:space="0" w:color="auto"/>
            <w:right w:val="none" w:sz="0" w:space="0" w:color="auto"/>
          </w:divBdr>
        </w:div>
        <w:div w:id="803236094">
          <w:marLeft w:val="0"/>
          <w:marRight w:val="0"/>
          <w:marTop w:val="0"/>
          <w:marBottom w:val="0"/>
          <w:divBdr>
            <w:top w:val="none" w:sz="0" w:space="0" w:color="auto"/>
            <w:left w:val="none" w:sz="0" w:space="0" w:color="auto"/>
            <w:bottom w:val="none" w:sz="0" w:space="0" w:color="auto"/>
            <w:right w:val="none" w:sz="0" w:space="0" w:color="auto"/>
          </w:divBdr>
        </w:div>
        <w:div w:id="94637303">
          <w:marLeft w:val="0"/>
          <w:marRight w:val="0"/>
          <w:marTop w:val="0"/>
          <w:marBottom w:val="0"/>
          <w:divBdr>
            <w:top w:val="none" w:sz="0" w:space="0" w:color="auto"/>
            <w:left w:val="none" w:sz="0" w:space="0" w:color="auto"/>
            <w:bottom w:val="none" w:sz="0" w:space="0" w:color="auto"/>
            <w:right w:val="none" w:sz="0" w:space="0" w:color="auto"/>
          </w:divBdr>
        </w:div>
        <w:div w:id="1944603816">
          <w:marLeft w:val="0"/>
          <w:marRight w:val="0"/>
          <w:marTop w:val="0"/>
          <w:marBottom w:val="0"/>
          <w:divBdr>
            <w:top w:val="none" w:sz="0" w:space="0" w:color="auto"/>
            <w:left w:val="none" w:sz="0" w:space="0" w:color="auto"/>
            <w:bottom w:val="none" w:sz="0" w:space="0" w:color="auto"/>
            <w:right w:val="none" w:sz="0" w:space="0" w:color="auto"/>
          </w:divBdr>
        </w:div>
        <w:div w:id="1930236202">
          <w:marLeft w:val="0"/>
          <w:marRight w:val="0"/>
          <w:marTop w:val="0"/>
          <w:marBottom w:val="0"/>
          <w:divBdr>
            <w:top w:val="none" w:sz="0" w:space="0" w:color="auto"/>
            <w:left w:val="none" w:sz="0" w:space="0" w:color="auto"/>
            <w:bottom w:val="none" w:sz="0" w:space="0" w:color="auto"/>
            <w:right w:val="none" w:sz="0" w:space="0" w:color="auto"/>
          </w:divBdr>
        </w:div>
        <w:div w:id="2073506938">
          <w:marLeft w:val="0"/>
          <w:marRight w:val="0"/>
          <w:marTop w:val="0"/>
          <w:marBottom w:val="0"/>
          <w:divBdr>
            <w:top w:val="none" w:sz="0" w:space="0" w:color="auto"/>
            <w:left w:val="none" w:sz="0" w:space="0" w:color="auto"/>
            <w:bottom w:val="none" w:sz="0" w:space="0" w:color="auto"/>
            <w:right w:val="none" w:sz="0" w:space="0" w:color="auto"/>
          </w:divBdr>
        </w:div>
        <w:div w:id="905528448">
          <w:marLeft w:val="0"/>
          <w:marRight w:val="0"/>
          <w:marTop w:val="0"/>
          <w:marBottom w:val="0"/>
          <w:divBdr>
            <w:top w:val="none" w:sz="0" w:space="0" w:color="auto"/>
            <w:left w:val="none" w:sz="0" w:space="0" w:color="auto"/>
            <w:bottom w:val="none" w:sz="0" w:space="0" w:color="auto"/>
            <w:right w:val="none" w:sz="0" w:space="0" w:color="auto"/>
          </w:divBdr>
        </w:div>
        <w:div w:id="1859615851">
          <w:marLeft w:val="0"/>
          <w:marRight w:val="0"/>
          <w:marTop w:val="0"/>
          <w:marBottom w:val="0"/>
          <w:divBdr>
            <w:top w:val="none" w:sz="0" w:space="0" w:color="auto"/>
            <w:left w:val="none" w:sz="0" w:space="0" w:color="auto"/>
            <w:bottom w:val="none" w:sz="0" w:space="0" w:color="auto"/>
            <w:right w:val="none" w:sz="0" w:space="0" w:color="auto"/>
          </w:divBdr>
        </w:div>
        <w:div w:id="1225411249">
          <w:marLeft w:val="0"/>
          <w:marRight w:val="0"/>
          <w:marTop w:val="0"/>
          <w:marBottom w:val="0"/>
          <w:divBdr>
            <w:top w:val="none" w:sz="0" w:space="0" w:color="auto"/>
            <w:left w:val="none" w:sz="0" w:space="0" w:color="auto"/>
            <w:bottom w:val="none" w:sz="0" w:space="0" w:color="auto"/>
            <w:right w:val="none" w:sz="0" w:space="0" w:color="auto"/>
          </w:divBdr>
        </w:div>
        <w:div w:id="396174124">
          <w:marLeft w:val="0"/>
          <w:marRight w:val="0"/>
          <w:marTop w:val="0"/>
          <w:marBottom w:val="0"/>
          <w:divBdr>
            <w:top w:val="none" w:sz="0" w:space="0" w:color="auto"/>
            <w:left w:val="none" w:sz="0" w:space="0" w:color="auto"/>
            <w:bottom w:val="none" w:sz="0" w:space="0" w:color="auto"/>
            <w:right w:val="none" w:sz="0" w:space="0" w:color="auto"/>
          </w:divBdr>
        </w:div>
        <w:div w:id="1319915538">
          <w:marLeft w:val="0"/>
          <w:marRight w:val="0"/>
          <w:marTop w:val="0"/>
          <w:marBottom w:val="0"/>
          <w:divBdr>
            <w:top w:val="none" w:sz="0" w:space="0" w:color="auto"/>
            <w:left w:val="none" w:sz="0" w:space="0" w:color="auto"/>
            <w:bottom w:val="none" w:sz="0" w:space="0" w:color="auto"/>
            <w:right w:val="none" w:sz="0" w:space="0" w:color="auto"/>
          </w:divBdr>
        </w:div>
        <w:div w:id="1558013274">
          <w:marLeft w:val="0"/>
          <w:marRight w:val="0"/>
          <w:marTop w:val="0"/>
          <w:marBottom w:val="0"/>
          <w:divBdr>
            <w:top w:val="none" w:sz="0" w:space="0" w:color="auto"/>
            <w:left w:val="none" w:sz="0" w:space="0" w:color="auto"/>
            <w:bottom w:val="none" w:sz="0" w:space="0" w:color="auto"/>
            <w:right w:val="none" w:sz="0" w:space="0" w:color="auto"/>
          </w:divBdr>
        </w:div>
        <w:div w:id="1473252045">
          <w:marLeft w:val="0"/>
          <w:marRight w:val="0"/>
          <w:marTop w:val="0"/>
          <w:marBottom w:val="0"/>
          <w:divBdr>
            <w:top w:val="none" w:sz="0" w:space="0" w:color="auto"/>
            <w:left w:val="none" w:sz="0" w:space="0" w:color="auto"/>
            <w:bottom w:val="none" w:sz="0" w:space="0" w:color="auto"/>
            <w:right w:val="none" w:sz="0" w:space="0" w:color="auto"/>
          </w:divBdr>
        </w:div>
        <w:div w:id="1952931618">
          <w:marLeft w:val="0"/>
          <w:marRight w:val="0"/>
          <w:marTop w:val="0"/>
          <w:marBottom w:val="0"/>
          <w:divBdr>
            <w:top w:val="none" w:sz="0" w:space="0" w:color="auto"/>
            <w:left w:val="none" w:sz="0" w:space="0" w:color="auto"/>
            <w:bottom w:val="none" w:sz="0" w:space="0" w:color="auto"/>
            <w:right w:val="none" w:sz="0" w:space="0" w:color="auto"/>
          </w:divBdr>
        </w:div>
        <w:div w:id="854223856">
          <w:marLeft w:val="0"/>
          <w:marRight w:val="0"/>
          <w:marTop w:val="0"/>
          <w:marBottom w:val="0"/>
          <w:divBdr>
            <w:top w:val="none" w:sz="0" w:space="0" w:color="auto"/>
            <w:left w:val="none" w:sz="0" w:space="0" w:color="auto"/>
            <w:bottom w:val="none" w:sz="0" w:space="0" w:color="auto"/>
            <w:right w:val="none" w:sz="0" w:space="0" w:color="auto"/>
          </w:divBdr>
        </w:div>
        <w:div w:id="197859513">
          <w:marLeft w:val="0"/>
          <w:marRight w:val="0"/>
          <w:marTop w:val="0"/>
          <w:marBottom w:val="0"/>
          <w:divBdr>
            <w:top w:val="none" w:sz="0" w:space="0" w:color="auto"/>
            <w:left w:val="none" w:sz="0" w:space="0" w:color="auto"/>
            <w:bottom w:val="none" w:sz="0" w:space="0" w:color="auto"/>
            <w:right w:val="none" w:sz="0" w:space="0" w:color="auto"/>
          </w:divBdr>
        </w:div>
        <w:div w:id="170604705">
          <w:marLeft w:val="0"/>
          <w:marRight w:val="0"/>
          <w:marTop w:val="0"/>
          <w:marBottom w:val="0"/>
          <w:divBdr>
            <w:top w:val="none" w:sz="0" w:space="0" w:color="auto"/>
            <w:left w:val="none" w:sz="0" w:space="0" w:color="auto"/>
            <w:bottom w:val="none" w:sz="0" w:space="0" w:color="auto"/>
            <w:right w:val="none" w:sz="0" w:space="0" w:color="auto"/>
          </w:divBdr>
        </w:div>
        <w:div w:id="454831584">
          <w:marLeft w:val="0"/>
          <w:marRight w:val="0"/>
          <w:marTop w:val="0"/>
          <w:marBottom w:val="0"/>
          <w:divBdr>
            <w:top w:val="none" w:sz="0" w:space="0" w:color="auto"/>
            <w:left w:val="none" w:sz="0" w:space="0" w:color="auto"/>
            <w:bottom w:val="none" w:sz="0" w:space="0" w:color="auto"/>
            <w:right w:val="none" w:sz="0" w:space="0" w:color="auto"/>
          </w:divBdr>
        </w:div>
        <w:div w:id="229199011">
          <w:marLeft w:val="0"/>
          <w:marRight w:val="0"/>
          <w:marTop w:val="0"/>
          <w:marBottom w:val="0"/>
          <w:divBdr>
            <w:top w:val="none" w:sz="0" w:space="0" w:color="auto"/>
            <w:left w:val="none" w:sz="0" w:space="0" w:color="auto"/>
            <w:bottom w:val="none" w:sz="0" w:space="0" w:color="auto"/>
            <w:right w:val="none" w:sz="0" w:space="0" w:color="auto"/>
          </w:divBdr>
        </w:div>
        <w:div w:id="393814298">
          <w:marLeft w:val="0"/>
          <w:marRight w:val="0"/>
          <w:marTop w:val="0"/>
          <w:marBottom w:val="0"/>
          <w:divBdr>
            <w:top w:val="none" w:sz="0" w:space="0" w:color="auto"/>
            <w:left w:val="none" w:sz="0" w:space="0" w:color="auto"/>
            <w:bottom w:val="none" w:sz="0" w:space="0" w:color="auto"/>
            <w:right w:val="none" w:sz="0" w:space="0" w:color="auto"/>
          </w:divBdr>
        </w:div>
        <w:div w:id="1921014155">
          <w:marLeft w:val="0"/>
          <w:marRight w:val="0"/>
          <w:marTop w:val="0"/>
          <w:marBottom w:val="0"/>
          <w:divBdr>
            <w:top w:val="none" w:sz="0" w:space="0" w:color="auto"/>
            <w:left w:val="none" w:sz="0" w:space="0" w:color="auto"/>
            <w:bottom w:val="none" w:sz="0" w:space="0" w:color="auto"/>
            <w:right w:val="none" w:sz="0" w:space="0" w:color="auto"/>
          </w:divBdr>
        </w:div>
        <w:div w:id="1282149329">
          <w:marLeft w:val="0"/>
          <w:marRight w:val="0"/>
          <w:marTop w:val="0"/>
          <w:marBottom w:val="0"/>
          <w:divBdr>
            <w:top w:val="none" w:sz="0" w:space="0" w:color="auto"/>
            <w:left w:val="none" w:sz="0" w:space="0" w:color="auto"/>
            <w:bottom w:val="none" w:sz="0" w:space="0" w:color="auto"/>
            <w:right w:val="none" w:sz="0" w:space="0" w:color="auto"/>
          </w:divBdr>
        </w:div>
        <w:div w:id="1533373990">
          <w:marLeft w:val="0"/>
          <w:marRight w:val="0"/>
          <w:marTop w:val="0"/>
          <w:marBottom w:val="0"/>
          <w:divBdr>
            <w:top w:val="none" w:sz="0" w:space="0" w:color="auto"/>
            <w:left w:val="none" w:sz="0" w:space="0" w:color="auto"/>
            <w:bottom w:val="none" w:sz="0" w:space="0" w:color="auto"/>
            <w:right w:val="none" w:sz="0" w:space="0" w:color="auto"/>
          </w:divBdr>
        </w:div>
        <w:div w:id="1095899306">
          <w:marLeft w:val="0"/>
          <w:marRight w:val="0"/>
          <w:marTop w:val="0"/>
          <w:marBottom w:val="0"/>
          <w:divBdr>
            <w:top w:val="none" w:sz="0" w:space="0" w:color="auto"/>
            <w:left w:val="none" w:sz="0" w:space="0" w:color="auto"/>
            <w:bottom w:val="none" w:sz="0" w:space="0" w:color="auto"/>
            <w:right w:val="none" w:sz="0" w:space="0" w:color="auto"/>
          </w:divBdr>
        </w:div>
        <w:div w:id="1064917114">
          <w:marLeft w:val="0"/>
          <w:marRight w:val="0"/>
          <w:marTop w:val="0"/>
          <w:marBottom w:val="0"/>
          <w:divBdr>
            <w:top w:val="none" w:sz="0" w:space="0" w:color="auto"/>
            <w:left w:val="none" w:sz="0" w:space="0" w:color="auto"/>
            <w:bottom w:val="none" w:sz="0" w:space="0" w:color="auto"/>
            <w:right w:val="none" w:sz="0" w:space="0" w:color="auto"/>
          </w:divBdr>
        </w:div>
        <w:div w:id="1851606203">
          <w:marLeft w:val="0"/>
          <w:marRight w:val="0"/>
          <w:marTop w:val="0"/>
          <w:marBottom w:val="0"/>
          <w:divBdr>
            <w:top w:val="none" w:sz="0" w:space="0" w:color="auto"/>
            <w:left w:val="none" w:sz="0" w:space="0" w:color="auto"/>
            <w:bottom w:val="none" w:sz="0" w:space="0" w:color="auto"/>
            <w:right w:val="none" w:sz="0" w:space="0" w:color="auto"/>
          </w:divBdr>
        </w:div>
        <w:div w:id="1679307832">
          <w:marLeft w:val="0"/>
          <w:marRight w:val="0"/>
          <w:marTop w:val="0"/>
          <w:marBottom w:val="0"/>
          <w:divBdr>
            <w:top w:val="none" w:sz="0" w:space="0" w:color="auto"/>
            <w:left w:val="none" w:sz="0" w:space="0" w:color="auto"/>
            <w:bottom w:val="none" w:sz="0" w:space="0" w:color="auto"/>
            <w:right w:val="none" w:sz="0" w:space="0" w:color="auto"/>
          </w:divBdr>
        </w:div>
        <w:div w:id="1482961208">
          <w:marLeft w:val="0"/>
          <w:marRight w:val="0"/>
          <w:marTop w:val="0"/>
          <w:marBottom w:val="0"/>
          <w:divBdr>
            <w:top w:val="none" w:sz="0" w:space="0" w:color="auto"/>
            <w:left w:val="none" w:sz="0" w:space="0" w:color="auto"/>
            <w:bottom w:val="none" w:sz="0" w:space="0" w:color="auto"/>
            <w:right w:val="none" w:sz="0" w:space="0" w:color="auto"/>
          </w:divBdr>
        </w:div>
        <w:div w:id="1422683415">
          <w:marLeft w:val="0"/>
          <w:marRight w:val="0"/>
          <w:marTop w:val="0"/>
          <w:marBottom w:val="0"/>
          <w:divBdr>
            <w:top w:val="none" w:sz="0" w:space="0" w:color="auto"/>
            <w:left w:val="none" w:sz="0" w:space="0" w:color="auto"/>
            <w:bottom w:val="none" w:sz="0" w:space="0" w:color="auto"/>
            <w:right w:val="none" w:sz="0" w:space="0" w:color="auto"/>
          </w:divBdr>
        </w:div>
        <w:div w:id="676926331">
          <w:marLeft w:val="0"/>
          <w:marRight w:val="0"/>
          <w:marTop w:val="0"/>
          <w:marBottom w:val="0"/>
          <w:divBdr>
            <w:top w:val="none" w:sz="0" w:space="0" w:color="auto"/>
            <w:left w:val="none" w:sz="0" w:space="0" w:color="auto"/>
            <w:bottom w:val="none" w:sz="0" w:space="0" w:color="auto"/>
            <w:right w:val="none" w:sz="0" w:space="0" w:color="auto"/>
          </w:divBdr>
        </w:div>
        <w:div w:id="1968118362">
          <w:marLeft w:val="0"/>
          <w:marRight w:val="0"/>
          <w:marTop w:val="0"/>
          <w:marBottom w:val="0"/>
          <w:divBdr>
            <w:top w:val="none" w:sz="0" w:space="0" w:color="auto"/>
            <w:left w:val="none" w:sz="0" w:space="0" w:color="auto"/>
            <w:bottom w:val="none" w:sz="0" w:space="0" w:color="auto"/>
            <w:right w:val="none" w:sz="0" w:space="0" w:color="auto"/>
          </w:divBdr>
        </w:div>
        <w:div w:id="1870529964">
          <w:marLeft w:val="0"/>
          <w:marRight w:val="0"/>
          <w:marTop w:val="0"/>
          <w:marBottom w:val="0"/>
          <w:divBdr>
            <w:top w:val="none" w:sz="0" w:space="0" w:color="auto"/>
            <w:left w:val="none" w:sz="0" w:space="0" w:color="auto"/>
            <w:bottom w:val="none" w:sz="0" w:space="0" w:color="auto"/>
            <w:right w:val="none" w:sz="0" w:space="0" w:color="auto"/>
          </w:divBdr>
        </w:div>
        <w:div w:id="754325166">
          <w:marLeft w:val="0"/>
          <w:marRight w:val="0"/>
          <w:marTop w:val="0"/>
          <w:marBottom w:val="0"/>
          <w:divBdr>
            <w:top w:val="none" w:sz="0" w:space="0" w:color="auto"/>
            <w:left w:val="none" w:sz="0" w:space="0" w:color="auto"/>
            <w:bottom w:val="none" w:sz="0" w:space="0" w:color="auto"/>
            <w:right w:val="none" w:sz="0" w:space="0" w:color="auto"/>
          </w:divBdr>
        </w:div>
        <w:div w:id="785537374">
          <w:marLeft w:val="0"/>
          <w:marRight w:val="0"/>
          <w:marTop w:val="0"/>
          <w:marBottom w:val="0"/>
          <w:divBdr>
            <w:top w:val="none" w:sz="0" w:space="0" w:color="auto"/>
            <w:left w:val="none" w:sz="0" w:space="0" w:color="auto"/>
            <w:bottom w:val="none" w:sz="0" w:space="0" w:color="auto"/>
            <w:right w:val="none" w:sz="0" w:space="0" w:color="auto"/>
          </w:divBdr>
        </w:div>
        <w:div w:id="177895563">
          <w:marLeft w:val="0"/>
          <w:marRight w:val="0"/>
          <w:marTop w:val="0"/>
          <w:marBottom w:val="0"/>
          <w:divBdr>
            <w:top w:val="none" w:sz="0" w:space="0" w:color="auto"/>
            <w:left w:val="none" w:sz="0" w:space="0" w:color="auto"/>
            <w:bottom w:val="none" w:sz="0" w:space="0" w:color="auto"/>
            <w:right w:val="none" w:sz="0" w:space="0" w:color="auto"/>
          </w:divBdr>
        </w:div>
        <w:div w:id="214703437">
          <w:marLeft w:val="0"/>
          <w:marRight w:val="0"/>
          <w:marTop w:val="0"/>
          <w:marBottom w:val="0"/>
          <w:divBdr>
            <w:top w:val="none" w:sz="0" w:space="0" w:color="auto"/>
            <w:left w:val="none" w:sz="0" w:space="0" w:color="auto"/>
            <w:bottom w:val="none" w:sz="0" w:space="0" w:color="auto"/>
            <w:right w:val="none" w:sz="0" w:space="0" w:color="auto"/>
          </w:divBdr>
        </w:div>
        <w:div w:id="913274942">
          <w:marLeft w:val="0"/>
          <w:marRight w:val="0"/>
          <w:marTop w:val="0"/>
          <w:marBottom w:val="0"/>
          <w:divBdr>
            <w:top w:val="none" w:sz="0" w:space="0" w:color="auto"/>
            <w:left w:val="none" w:sz="0" w:space="0" w:color="auto"/>
            <w:bottom w:val="none" w:sz="0" w:space="0" w:color="auto"/>
            <w:right w:val="none" w:sz="0" w:space="0" w:color="auto"/>
          </w:divBdr>
        </w:div>
        <w:div w:id="359016702">
          <w:marLeft w:val="0"/>
          <w:marRight w:val="0"/>
          <w:marTop w:val="0"/>
          <w:marBottom w:val="0"/>
          <w:divBdr>
            <w:top w:val="none" w:sz="0" w:space="0" w:color="auto"/>
            <w:left w:val="none" w:sz="0" w:space="0" w:color="auto"/>
            <w:bottom w:val="none" w:sz="0" w:space="0" w:color="auto"/>
            <w:right w:val="none" w:sz="0" w:space="0" w:color="auto"/>
          </w:divBdr>
        </w:div>
        <w:div w:id="1040209733">
          <w:marLeft w:val="0"/>
          <w:marRight w:val="0"/>
          <w:marTop w:val="0"/>
          <w:marBottom w:val="0"/>
          <w:divBdr>
            <w:top w:val="none" w:sz="0" w:space="0" w:color="auto"/>
            <w:left w:val="none" w:sz="0" w:space="0" w:color="auto"/>
            <w:bottom w:val="none" w:sz="0" w:space="0" w:color="auto"/>
            <w:right w:val="none" w:sz="0" w:space="0" w:color="auto"/>
          </w:divBdr>
        </w:div>
        <w:div w:id="640497543">
          <w:marLeft w:val="0"/>
          <w:marRight w:val="0"/>
          <w:marTop w:val="0"/>
          <w:marBottom w:val="0"/>
          <w:divBdr>
            <w:top w:val="none" w:sz="0" w:space="0" w:color="auto"/>
            <w:left w:val="none" w:sz="0" w:space="0" w:color="auto"/>
            <w:bottom w:val="none" w:sz="0" w:space="0" w:color="auto"/>
            <w:right w:val="none" w:sz="0" w:space="0" w:color="auto"/>
          </w:divBdr>
        </w:div>
        <w:div w:id="1361936116">
          <w:marLeft w:val="0"/>
          <w:marRight w:val="0"/>
          <w:marTop w:val="0"/>
          <w:marBottom w:val="0"/>
          <w:divBdr>
            <w:top w:val="none" w:sz="0" w:space="0" w:color="auto"/>
            <w:left w:val="none" w:sz="0" w:space="0" w:color="auto"/>
            <w:bottom w:val="none" w:sz="0" w:space="0" w:color="auto"/>
            <w:right w:val="none" w:sz="0" w:space="0" w:color="auto"/>
          </w:divBdr>
        </w:div>
        <w:div w:id="369720469">
          <w:marLeft w:val="0"/>
          <w:marRight w:val="0"/>
          <w:marTop w:val="0"/>
          <w:marBottom w:val="0"/>
          <w:divBdr>
            <w:top w:val="none" w:sz="0" w:space="0" w:color="auto"/>
            <w:left w:val="none" w:sz="0" w:space="0" w:color="auto"/>
            <w:bottom w:val="none" w:sz="0" w:space="0" w:color="auto"/>
            <w:right w:val="none" w:sz="0" w:space="0" w:color="auto"/>
          </w:divBdr>
        </w:div>
        <w:div w:id="154496943">
          <w:marLeft w:val="0"/>
          <w:marRight w:val="0"/>
          <w:marTop w:val="0"/>
          <w:marBottom w:val="0"/>
          <w:divBdr>
            <w:top w:val="none" w:sz="0" w:space="0" w:color="auto"/>
            <w:left w:val="none" w:sz="0" w:space="0" w:color="auto"/>
            <w:bottom w:val="none" w:sz="0" w:space="0" w:color="auto"/>
            <w:right w:val="none" w:sz="0" w:space="0" w:color="auto"/>
          </w:divBdr>
        </w:div>
        <w:div w:id="1194071584">
          <w:marLeft w:val="0"/>
          <w:marRight w:val="0"/>
          <w:marTop w:val="0"/>
          <w:marBottom w:val="0"/>
          <w:divBdr>
            <w:top w:val="none" w:sz="0" w:space="0" w:color="auto"/>
            <w:left w:val="none" w:sz="0" w:space="0" w:color="auto"/>
            <w:bottom w:val="none" w:sz="0" w:space="0" w:color="auto"/>
            <w:right w:val="none" w:sz="0" w:space="0" w:color="auto"/>
          </w:divBdr>
        </w:div>
        <w:div w:id="1377853446">
          <w:marLeft w:val="0"/>
          <w:marRight w:val="0"/>
          <w:marTop w:val="0"/>
          <w:marBottom w:val="0"/>
          <w:divBdr>
            <w:top w:val="none" w:sz="0" w:space="0" w:color="auto"/>
            <w:left w:val="none" w:sz="0" w:space="0" w:color="auto"/>
            <w:bottom w:val="none" w:sz="0" w:space="0" w:color="auto"/>
            <w:right w:val="none" w:sz="0" w:space="0" w:color="auto"/>
          </w:divBdr>
        </w:div>
        <w:div w:id="1540774683">
          <w:marLeft w:val="0"/>
          <w:marRight w:val="0"/>
          <w:marTop w:val="0"/>
          <w:marBottom w:val="0"/>
          <w:divBdr>
            <w:top w:val="none" w:sz="0" w:space="0" w:color="auto"/>
            <w:left w:val="none" w:sz="0" w:space="0" w:color="auto"/>
            <w:bottom w:val="none" w:sz="0" w:space="0" w:color="auto"/>
            <w:right w:val="none" w:sz="0" w:space="0" w:color="auto"/>
          </w:divBdr>
        </w:div>
        <w:div w:id="1018508760">
          <w:marLeft w:val="0"/>
          <w:marRight w:val="0"/>
          <w:marTop w:val="0"/>
          <w:marBottom w:val="0"/>
          <w:divBdr>
            <w:top w:val="none" w:sz="0" w:space="0" w:color="auto"/>
            <w:left w:val="none" w:sz="0" w:space="0" w:color="auto"/>
            <w:bottom w:val="none" w:sz="0" w:space="0" w:color="auto"/>
            <w:right w:val="none" w:sz="0" w:space="0" w:color="auto"/>
          </w:divBdr>
        </w:div>
        <w:div w:id="950740674">
          <w:marLeft w:val="0"/>
          <w:marRight w:val="0"/>
          <w:marTop w:val="0"/>
          <w:marBottom w:val="0"/>
          <w:divBdr>
            <w:top w:val="none" w:sz="0" w:space="0" w:color="auto"/>
            <w:left w:val="none" w:sz="0" w:space="0" w:color="auto"/>
            <w:bottom w:val="none" w:sz="0" w:space="0" w:color="auto"/>
            <w:right w:val="none" w:sz="0" w:space="0" w:color="auto"/>
          </w:divBdr>
        </w:div>
        <w:div w:id="1897692753">
          <w:marLeft w:val="0"/>
          <w:marRight w:val="0"/>
          <w:marTop w:val="0"/>
          <w:marBottom w:val="0"/>
          <w:divBdr>
            <w:top w:val="none" w:sz="0" w:space="0" w:color="auto"/>
            <w:left w:val="none" w:sz="0" w:space="0" w:color="auto"/>
            <w:bottom w:val="none" w:sz="0" w:space="0" w:color="auto"/>
            <w:right w:val="none" w:sz="0" w:space="0" w:color="auto"/>
          </w:divBdr>
        </w:div>
        <w:div w:id="617877334">
          <w:marLeft w:val="0"/>
          <w:marRight w:val="0"/>
          <w:marTop w:val="0"/>
          <w:marBottom w:val="0"/>
          <w:divBdr>
            <w:top w:val="none" w:sz="0" w:space="0" w:color="auto"/>
            <w:left w:val="none" w:sz="0" w:space="0" w:color="auto"/>
            <w:bottom w:val="none" w:sz="0" w:space="0" w:color="auto"/>
            <w:right w:val="none" w:sz="0" w:space="0" w:color="auto"/>
          </w:divBdr>
        </w:div>
        <w:div w:id="1864051523">
          <w:marLeft w:val="0"/>
          <w:marRight w:val="0"/>
          <w:marTop w:val="0"/>
          <w:marBottom w:val="0"/>
          <w:divBdr>
            <w:top w:val="none" w:sz="0" w:space="0" w:color="auto"/>
            <w:left w:val="none" w:sz="0" w:space="0" w:color="auto"/>
            <w:bottom w:val="none" w:sz="0" w:space="0" w:color="auto"/>
            <w:right w:val="none" w:sz="0" w:space="0" w:color="auto"/>
          </w:divBdr>
        </w:div>
        <w:div w:id="1354958381">
          <w:marLeft w:val="0"/>
          <w:marRight w:val="0"/>
          <w:marTop w:val="0"/>
          <w:marBottom w:val="0"/>
          <w:divBdr>
            <w:top w:val="none" w:sz="0" w:space="0" w:color="auto"/>
            <w:left w:val="none" w:sz="0" w:space="0" w:color="auto"/>
            <w:bottom w:val="none" w:sz="0" w:space="0" w:color="auto"/>
            <w:right w:val="none" w:sz="0" w:space="0" w:color="auto"/>
          </w:divBdr>
        </w:div>
        <w:div w:id="23214291">
          <w:marLeft w:val="0"/>
          <w:marRight w:val="0"/>
          <w:marTop w:val="0"/>
          <w:marBottom w:val="0"/>
          <w:divBdr>
            <w:top w:val="none" w:sz="0" w:space="0" w:color="auto"/>
            <w:left w:val="none" w:sz="0" w:space="0" w:color="auto"/>
            <w:bottom w:val="none" w:sz="0" w:space="0" w:color="auto"/>
            <w:right w:val="none" w:sz="0" w:space="0" w:color="auto"/>
          </w:divBdr>
        </w:div>
        <w:div w:id="54470960">
          <w:marLeft w:val="0"/>
          <w:marRight w:val="0"/>
          <w:marTop w:val="0"/>
          <w:marBottom w:val="0"/>
          <w:divBdr>
            <w:top w:val="none" w:sz="0" w:space="0" w:color="auto"/>
            <w:left w:val="none" w:sz="0" w:space="0" w:color="auto"/>
            <w:bottom w:val="none" w:sz="0" w:space="0" w:color="auto"/>
            <w:right w:val="none" w:sz="0" w:space="0" w:color="auto"/>
          </w:divBdr>
        </w:div>
        <w:div w:id="692027377">
          <w:marLeft w:val="0"/>
          <w:marRight w:val="0"/>
          <w:marTop w:val="0"/>
          <w:marBottom w:val="0"/>
          <w:divBdr>
            <w:top w:val="none" w:sz="0" w:space="0" w:color="auto"/>
            <w:left w:val="none" w:sz="0" w:space="0" w:color="auto"/>
            <w:bottom w:val="none" w:sz="0" w:space="0" w:color="auto"/>
            <w:right w:val="none" w:sz="0" w:space="0" w:color="auto"/>
          </w:divBdr>
        </w:div>
        <w:div w:id="1860316023">
          <w:marLeft w:val="0"/>
          <w:marRight w:val="0"/>
          <w:marTop w:val="0"/>
          <w:marBottom w:val="0"/>
          <w:divBdr>
            <w:top w:val="none" w:sz="0" w:space="0" w:color="auto"/>
            <w:left w:val="none" w:sz="0" w:space="0" w:color="auto"/>
            <w:bottom w:val="none" w:sz="0" w:space="0" w:color="auto"/>
            <w:right w:val="none" w:sz="0" w:space="0" w:color="auto"/>
          </w:divBdr>
        </w:div>
        <w:div w:id="183518503">
          <w:marLeft w:val="0"/>
          <w:marRight w:val="0"/>
          <w:marTop w:val="0"/>
          <w:marBottom w:val="0"/>
          <w:divBdr>
            <w:top w:val="none" w:sz="0" w:space="0" w:color="auto"/>
            <w:left w:val="none" w:sz="0" w:space="0" w:color="auto"/>
            <w:bottom w:val="none" w:sz="0" w:space="0" w:color="auto"/>
            <w:right w:val="none" w:sz="0" w:space="0" w:color="auto"/>
          </w:divBdr>
        </w:div>
        <w:div w:id="1998536475">
          <w:marLeft w:val="0"/>
          <w:marRight w:val="0"/>
          <w:marTop w:val="0"/>
          <w:marBottom w:val="0"/>
          <w:divBdr>
            <w:top w:val="none" w:sz="0" w:space="0" w:color="auto"/>
            <w:left w:val="none" w:sz="0" w:space="0" w:color="auto"/>
            <w:bottom w:val="none" w:sz="0" w:space="0" w:color="auto"/>
            <w:right w:val="none" w:sz="0" w:space="0" w:color="auto"/>
          </w:divBdr>
        </w:div>
        <w:div w:id="213738734">
          <w:marLeft w:val="0"/>
          <w:marRight w:val="0"/>
          <w:marTop w:val="0"/>
          <w:marBottom w:val="0"/>
          <w:divBdr>
            <w:top w:val="none" w:sz="0" w:space="0" w:color="auto"/>
            <w:left w:val="none" w:sz="0" w:space="0" w:color="auto"/>
            <w:bottom w:val="none" w:sz="0" w:space="0" w:color="auto"/>
            <w:right w:val="none" w:sz="0" w:space="0" w:color="auto"/>
          </w:divBdr>
        </w:div>
        <w:div w:id="640158565">
          <w:marLeft w:val="0"/>
          <w:marRight w:val="0"/>
          <w:marTop w:val="0"/>
          <w:marBottom w:val="0"/>
          <w:divBdr>
            <w:top w:val="none" w:sz="0" w:space="0" w:color="auto"/>
            <w:left w:val="none" w:sz="0" w:space="0" w:color="auto"/>
            <w:bottom w:val="none" w:sz="0" w:space="0" w:color="auto"/>
            <w:right w:val="none" w:sz="0" w:space="0" w:color="auto"/>
          </w:divBdr>
        </w:div>
        <w:div w:id="829097696">
          <w:marLeft w:val="0"/>
          <w:marRight w:val="0"/>
          <w:marTop w:val="0"/>
          <w:marBottom w:val="0"/>
          <w:divBdr>
            <w:top w:val="none" w:sz="0" w:space="0" w:color="auto"/>
            <w:left w:val="none" w:sz="0" w:space="0" w:color="auto"/>
            <w:bottom w:val="none" w:sz="0" w:space="0" w:color="auto"/>
            <w:right w:val="none" w:sz="0" w:space="0" w:color="auto"/>
          </w:divBdr>
        </w:div>
        <w:div w:id="1379086460">
          <w:marLeft w:val="0"/>
          <w:marRight w:val="0"/>
          <w:marTop w:val="0"/>
          <w:marBottom w:val="0"/>
          <w:divBdr>
            <w:top w:val="none" w:sz="0" w:space="0" w:color="auto"/>
            <w:left w:val="none" w:sz="0" w:space="0" w:color="auto"/>
            <w:bottom w:val="none" w:sz="0" w:space="0" w:color="auto"/>
            <w:right w:val="none" w:sz="0" w:space="0" w:color="auto"/>
          </w:divBdr>
        </w:div>
        <w:div w:id="576206638">
          <w:marLeft w:val="0"/>
          <w:marRight w:val="0"/>
          <w:marTop w:val="0"/>
          <w:marBottom w:val="0"/>
          <w:divBdr>
            <w:top w:val="none" w:sz="0" w:space="0" w:color="auto"/>
            <w:left w:val="none" w:sz="0" w:space="0" w:color="auto"/>
            <w:bottom w:val="none" w:sz="0" w:space="0" w:color="auto"/>
            <w:right w:val="none" w:sz="0" w:space="0" w:color="auto"/>
          </w:divBdr>
        </w:div>
        <w:div w:id="136382366">
          <w:marLeft w:val="0"/>
          <w:marRight w:val="0"/>
          <w:marTop w:val="0"/>
          <w:marBottom w:val="0"/>
          <w:divBdr>
            <w:top w:val="none" w:sz="0" w:space="0" w:color="auto"/>
            <w:left w:val="none" w:sz="0" w:space="0" w:color="auto"/>
            <w:bottom w:val="none" w:sz="0" w:space="0" w:color="auto"/>
            <w:right w:val="none" w:sz="0" w:space="0" w:color="auto"/>
          </w:divBdr>
        </w:div>
        <w:div w:id="866598694">
          <w:marLeft w:val="0"/>
          <w:marRight w:val="0"/>
          <w:marTop w:val="0"/>
          <w:marBottom w:val="0"/>
          <w:divBdr>
            <w:top w:val="none" w:sz="0" w:space="0" w:color="auto"/>
            <w:left w:val="none" w:sz="0" w:space="0" w:color="auto"/>
            <w:bottom w:val="none" w:sz="0" w:space="0" w:color="auto"/>
            <w:right w:val="none" w:sz="0" w:space="0" w:color="auto"/>
          </w:divBdr>
        </w:div>
        <w:div w:id="613439909">
          <w:marLeft w:val="0"/>
          <w:marRight w:val="0"/>
          <w:marTop w:val="0"/>
          <w:marBottom w:val="0"/>
          <w:divBdr>
            <w:top w:val="none" w:sz="0" w:space="0" w:color="auto"/>
            <w:left w:val="none" w:sz="0" w:space="0" w:color="auto"/>
            <w:bottom w:val="none" w:sz="0" w:space="0" w:color="auto"/>
            <w:right w:val="none" w:sz="0" w:space="0" w:color="auto"/>
          </w:divBdr>
        </w:div>
        <w:div w:id="519707298">
          <w:marLeft w:val="0"/>
          <w:marRight w:val="0"/>
          <w:marTop w:val="0"/>
          <w:marBottom w:val="0"/>
          <w:divBdr>
            <w:top w:val="none" w:sz="0" w:space="0" w:color="auto"/>
            <w:left w:val="none" w:sz="0" w:space="0" w:color="auto"/>
            <w:bottom w:val="none" w:sz="0" w:space="0" w:color="auto"/>
            <w:right w:val="none" w:sz="0" w:space="0" w:color="auto"/>
          </w:divBdr>
        </w:div>
        <w:div w:id="993023746">
          <w:marLeft w:val="0"/>
          <w:marRight w:val="0"/>
          <w:marTop w:val="0"/>
          <w:marBottom w:val="0"/>
          <w:divBdr>
            <w:top w:val="none" w:sz="0" w:space="0" w:color="auto"/>
            <w:left w:val="none" w:sz="0" w:space="0" w:color="auto"/>
            <w:bottom w:val="none" w:sz="0" w:space="0" w:color="auto"/>
            <w:right w:val="none" w:sz="0" w:space="0" w:color="auto"/>
          </w:divBdr>
        </w:div>
        <w:div w:id="366488943">
          <w:marLeft w:val="0"/>
          <w:marRight w:val="0"/>
          <w:marTop w:val="0"/>
          <w:marBottom w:val="0"/>
          <w:divBdr>
            <w:top w:val="none" w:sz="0" w:space="0" w:color="auto"/>
            <w:left w:val="none" w:sz="0" w:space="0" w:color="auto"/>
            <w:bottom w:val="none" w:sz="0" w:space="0" w:color="auto"/>
            <w:right w:val="none" w:sz="0" w:space="0" w:color="auto"/>
          </w:divBdr>
        </w:div>
        <w:div w:id="168646403">
          <w:marLeft w:val="0"/>
          <w:marRight w:val="0"/>
          <w:marTop w:val="0"/>
          <w:marBottom w:val="0"/>
          <w:divBdr>
            <w:top w:val="none" w:sz="0" w:space="0" w:color="auto"/>
            <w:left w:val="none" w:sz="0" w:space="0" w:color="auto"/>
            <w:bottom w:val="none" w:sz="0" w:space="0" w:color="auto"/>
            <w:right w:val="none" w:sz="0" w:space="0" w:color="auto"/>
          </w:divBdr>
        </w:div>
        <w:div w:id="1084493212">
          <w:marLeft w:val="0"/>
          <w:marRight w:val="0"/>
          <w:marTop w:val="0"/>
          <w:marBottom w:val="0"/>
          <w:divBdr>
            <w:top w:val="none" w:sz="0" w:space="0" w:color="auto"/>
            <w:left w:val="none" w:sz="0" w:space="0" w:color="auto"/>
            <w:bottom w:val="none" w:sz="0" w:space="0" w:color="auto"/>
            <w:right w:val="none" w:sz="0" w:space="0" w:color="auto"/>
          </w:divBdr>
        </w:div>
        <w:div w:id="647173895">
          <w:marLeft w:val="0"/>
          <w:marRight w:val="0"/>
          <w:marTop w:val="0"/>
          <w:marBottom w:val="0"/>
          <w:divBdr>
            <w:top w:val="none" w:sz="0" w:space="0" w:color="auto"/>
            <w:left w:val="none" w:sz="0" w:space="0" w:color="auto"/>
            <w:bottom w:val="none" w:sz="0" w:space="0" w:color="auto"/>
            <w:right w:val="none" w:sz="0" w:space="0" w:color="auto"/>
          </w:divBdr>
        </w:div>
        <w:div w:id="1664816980">
          <w:marLeft w:val="0"/>
          <w:marRight w:val="0"/>
          <w:marTop w:val="0"/>
          <w:marBottom w:val="0"/>
          <w:divBdr>
            <w:top w:val="none" w:sz="0" w:space="0" w:color="auto"/>
            <w:left w:val="none" w:sz="0" w:space="0" w:color="auto"/>
            <w:bottom w:val="none" w:sz="0" w:space="0" w:color="auto"/>
            <w:right w:val="none" w:sz="0" w:space="0" w:color="auto"/>
          </w:divBdr>
        </w:div>
        <w:div w:id="253781704">
          <w:marLeft w:val="0"/>
          <w:marRight w:val="0"/>
          <w:marTop w:val="0"/>
          <w:marBottom w:val="0"/>
          <w:divBdr>
            <w:top w:val="none" w:sz="0" w:space="0" w:color="auto"/>
            <w:left w:val="none" w:sz="0" w:space="0" w:color="auto"/>
            <w:bottom w:val="none" w:sz="0" w:space="0" w:color="auto"/>
            <w:right w:val="none" w:sz="0" w:space="0" w:color="auto"/>
          </w:divBdr>
        </w:div>
        <w:div w:id="1045721231">
          <w:marLeft w:val="0"/>
          <w:marRight w:val="0"/>
          <w:marTop w:val="0"/>
          <w:marBottom w:val="0"/>
          <w:divBdr>
            <w:top w:val="none" w:sz="0" w:space="0" w:color="auto"/>
            <w:left w:val="none" w:sz="0" w:space="0" w:color="auto"/>
            <w:bottom w:val="none" w:sz="0" w:space="0" w:color="auto"/>
            <w:right w:val="none" w:sz="0" w:space="0" w:color="auto"/>
          </w:divBdr>
        </w:div>
        <w:div w:id="1394541992">
          <w:marLeft w:val="0"/>
          <w:marRight w:val="0"/>
          <w:marTop w:val="0"/>
          <w:marBottom w:val="0"/>
          <w:divBdr>
            <w:top w:val="none" w:sz="0" w:space="0" w:color="auto"/>
            <w:left w:val="none" w:sz="0" w:space="0" w:color="auto"/>
            <w:bottom w:val="none" w:sz="0" w:space="0" w:color="auto"/>
            <w:right w:val="none" w:sz="0" w:space="0" w:color="auto"/>
          </w:divBdr>
        </w:div>
        <w:div w:id="2096706745">
          <w:marLeft w:val="0"/>
          <w:marRight w:val="0"/>
          <w:marTop w:val="0"/>
          <w:marBottom w:val="0"/>
          <w:divBdr>
            <w:top w:val="none" w:sz="0" w:space="0" w:color="auto"/>
            <w:left w:val="none" w:sz="0" w:space="0" w:color="auto"/>
            <w:bottom w:val="none" w:sz="0" w:space="0" w:color="auto"/>
            <w:right w:val="none" w:sz="0" w:space="0" w:color="auto"/>
          </w:divBdr>
        </w:div>
        <w:div w:id="941298652">
          <w:marLeft w:val="0"/>
          <w:marRight w:val="0"/>
          <w:marTop w:val="0"/>
          <w:marBottom w:val="0"/>
          <w:divBdr>
            <w:top w:val="none" w:sz="0" w:space="0" w:color="auto"/>
            <w:left w:val="none" w:sz="0" w:space="0" w:color="auto"/>
            <w:bottom w:val="none" w:sz="0" w:space="0" w:color="auto"/>
            <w:right w:val="none" w:sz="0" w:space="0" w:color="auto"/>
          </w:divBdr>
        </w:div>
        <w:div w:id="1712849476">
          <w:marLeft w:val="0"/>
          <w:marRight w:val="0"/>
          <w:marTop w:val="0"/>
          <w:marBottom w:val="0"/>
          <w:divBdr>
            <w:top w:val="none" w:sz="0" w:space="0" w:color="auto"/>
            <w:left w:val="none" w:sz="0" w:space="0" w:color="auto"/>
            <w:bottom w:val="none" w:sz="0" w:space="0" w:color="auto"/>
            <w:right w:val="none" w:sz="0" w:space="0" w:color="auto"/>
          </w:divBdr>
        </w:div>
        <w:div w:id="1955209500">
          <w:marLeft w:val="0"/>
          <w:marRight w:val="0"/>
          <w:marTop w:val="0"/>
          <w:marBottom w:val="0"/>
          <w:divBdr>
            <w:top w:val="none" w:sz="0" w:space="0" w:color="auto"/>
            <w:left w:val="none" w:sz="0" w:space="0" w:color="auto"/>
            <w:bottom w:val="none" w:sz="0" w:space="0" w:color="auto"/>
            <w:right w:val="none" w:sz="0" w:space="0" w:color="auto"/>
          </w:divBdr>
        </w:div>
        <w:div w:id="1076633131">
          <w:marLeft w:val="0"/>
          <w:marRight w:val="0"/>
          <w:marTop w:val="0"/>
          <w:marBottom w:val="0"/>
          <w:divBdr>
            <w:top w:val="none" w:sz="0" w:space="0" w:color="auto"/>
            <w:left w:val="none" w:sz="0" w:space="0" w:color="auto"/>
            <w:bottom w:val="none" w:sz="0" w:space="0" w:color="auto"/>
            <w:right w:val="none" w:sz="0" w:space="0" w:color="auto"/>
          </w:divBdr>
        </w:div>
        <w:div w:id="1864781342">
          <w:marLeft w:val="0"/>
          <w:marRight w:val="0"/>
          <w:marTop w:val="0"/>
          <w:marBottom w:val="0"/>
          <w:divBdr>
            <w:top w:val="none" w:sz="0" w:space="0" w:color="auto"/>
            <w:left w:val="none" w:sz="0" w:space="0" w:color="auto"/>
            <w:bottom w:val="none" w:sz="0" w:space="0" w:color="auto"/>
            <w:right w:val="none" w:sz="0" w:space="0" w:color="auto"/>
          </w:divBdr>
        </w:div>
        <w:div w:id="2122187015">
          <w:marLeft w:val="0"/>
          <w:marRight w:val="0"/>
          <w:marTop w:val="0"/>
          <w:marBottom w:val="0"/>
          <w:divBdr>
            <w:top w:val="none" w:sz="0" w:space="0" w:color="auto"/>
            <w:left w:val="none" w:sz="0" w:space="0" w:color="auto"/>
            <w:bottom w:val="none" w:sz="0" w:space="0" w:color="auto"/>
            <w:right w:val="none" w:sz="0" w:space="0" w:color="auto"/>
          </w:divBdr>
        </w:div>
        <w:div w:id="1860116769">
          <w:marLeft w:val="0"/>
          <w:marRight w:val="0"/>
          <w:marTop w:val="0"/>
          <w:marBottom w:val="0"/>
          <w:divBdr>
            <w:top w:val="none" w:sz="0" w:space="0" w:color="auto"/>
            <w:left w:val="none" w:sz="0" w:space="0" w:color="auto"/>
            <w:bottom w:val="none" w:sz="0" w:space="0" w:color="auto"/>
            <w:right w:val="none" w:sz="0" w:space="0" w:color="auto"/>
          </w:divBdr>
        </w:div>
        <w:div w:id="300429602">
          <w:marLeft w:val="0"/>
          <w:marRight w:val="0"/>
          <w:marTop w:val="0"/>
          <w:marBottom w:val="0"/>
          <w:divBdr>
            <w:top w:val="none" w:sz="0" w:space="0" w:color="auto"/>
            <w:left w:val="none" w:sz="0" w:space="0" w:color="auto"/>
            <w:bottom w:val="none" w:sz="0" w:space="0" w:color="auto"/>
            <w:right w:val="none" w:sz="0" w:space="0" w:color="auto"/>
          </w:divBdr>
        </w:div>
        <w:div w:id="201481043">
          <w:marLeft w:val="0"/>
          <w:marRight w:val="0"/>
          <w:marTop w:val="0"/>
          <w:marBottom w:val="0"/>
          <w:divBdr>
            <w:top w:val="none" w:sz="0" w:space="0" w:color="auto"/>
            <w:left w:val="none" w:sz="0" w:space="0" w:color="auto"/>
            <w:bottom w:val="none" w:sz="0" w:space="0" w:color="auto"/>
            <w:right w:val="none" w:sz="0" w:space="0" w:color="auto"/>
          </w:divBdr>
        </w:div>
        <w:div w:id="356852441">
          <w:marLeft w:val="0"/>
          <w:marRight w:val="0"/>
          <w:marTop w:val="0"/>
          <w:marBottom w:val="0"/>
          <w:divBdr>
            <w:top w:val="none" w:sz="0" w:space="0" w:color="auto"/>
            <w:left w:val="none" w:sz="0" w:space="0" w:color="auto"/>
            <w:bottom w:val="none" w:sz="0" w:space="0" w:color="auto"/>
            <w:right w:val="none" w:sz="0" w:space="0" w:color="auto"/>
          </w:divBdr>
        </w:div>
        <w:div w:id="1940091688">
          <w:marLeft w:val="0"/>
          <w:marRight w:val="0"/>
          <w:marTop w:val="0"/>
          <w:marBottom w:val="0"/>
          <w:divBdr>
            <w:top w:val="none" w:sz="0" w:space="0" w:color="auto"/>
            <w:left w:val="none" w:sz="0" w:space="0" w:color="auto"/>
            <w:bottom w:val="none" w:sz="0" w:space="0" w:color="auto"/>
            <w:right w:val="none" w:sz="0" w:space="0" w:color="auto"/>
          </w:divBdr>
        </w:div>
        <w:div w:id="2015839253">
          <w:marLeft w:val="0"/>
          <w:marRight w:val="0"/>
          <w:marTop w:val="0"/>
          <w:marBottom w:val="0"/>
          <w:divBdr>
            <w:top w:val="none" w:sz="0" w:space="0" w:color="auto"/>
            <w:left w:val="none" w:sz="0" w:space="0" w:color="auto"/>
            <w:bottom w:val="none" w:sz="0" w:space="0" w:color="auto"/>
            <w:right w:val="none" w:sz="0" w:space="0" w:color="auto"/>
          </w:divBdr>
        </w:div>
        <w:div w:id="1892573801">
          <w:marLeft w:val="0"/>
          <w:marRight w:val="0"/>
          <w:marTop w:val="0"/>
          <w:marBottom w:val="0"/>
          <w:divBdr>
            <w:top w:val="none" w:sz="0" w:space="0" w:color="auto"/>
            <w:left w:val="none" w:sz="0" w:space="0" w:color="auto"/>
            <w:bottom w:val="none" w:sz="0" w:space="0" w:color="auto"/>
            <w:right w:val="none" w:sz="0" w:space="0" w:color="auto"/>
          </w:divBdr>
        </w:div>
        <w:div w:id="238903279">
          <w:marLeft w:val="0"/>
          <w:marRight w:val="0"/>
          <w:marTop w:val="0"/>
          <w:marBottom w:val="0"/>
          <w:divBdr>
            <w:top w:val="none" w:sz="0" w:space="0" w:color="auto"/>
            <w:left w:val="none" w:sz="0" w:space="0" w:color="auto"/>
            <w:bottom w:val="none" w:sz="0" w:space="0" w:color="auto"/>
            <w:right w:val="none" w:sz="0" w:space="0" w:color="auto"/>
          </w:divBdr>
        </w:div>
        <w:div w:id="2088727295">
          <w:marLeft w:val="0"/>
          <w:marRight w:val="0"/>
          <w:marTop w:val="0"/>
          <w:marBottom w:val="0"/>
          <w:divBdr>
            <w:top w:val="none" w:sz="0" w:space="0" w:color="auto"/>
            <w:left w:val="none" w:sz="0" w:space="0" w:color="auto"/>
            <w:bottom w:val="none" w:sz="0" w:space="0" w:color="auto"/>
            <w:right w:val="none" w:sz="0" w:space="0" w:color="auto"/>
          </w:divBdr>
        </w:div>
        <w:div w:id="1494564956">
          <w:marLeft w:val="0"/>
          <w:marRight w:val="0"/>
          <w:marTop w:val="0"/>
          <w:marBottom w:val="0"/>
          <w:divBdr>
            <w:top w:val="none" w:sz="0" w:space="0" w:color="auto"/>
            <w:left w:val="none" w:sz="0" w:space="0" w:color="auto"/>
            <w:bottom w:val="none" w:sz="0" w:space="0" w:color="auto"/>
            <w:right w:val="none" w:sz="0" w:space="0" w:color="auto"/>
          </w:divBdr>
        </w:div>
        <w:div w:id="662204855">
          <w:marLeft w:val="0"/>
          <w:marRight w:val="0"/>
          <w:marTop w:val="0"/>
          <w:marBottom w:val="0"/>
          <w:divBdr>
            <w:top w:val="none" w:sz="0" w:space="0" w:color="auto"/>
            <w:left w:val="none" w:sz="0" w:space="0" w:color="auto"/>
            <w:bottom w:val="none" w:sz="0" w:space="0" w:color="auto"/>
            <w:right w:val="none" w:sz="0" w:space="0" w:color="auto"/>
          </w:divBdr>
        </w:div>
        <w:div w:id="496772496">
          <w:marLeft w:val="0"/>
          <w:marRight w:val="0"/>
          <w:marTop w:val="0"/>
          <w:marBottom w:val="0"/>
          <w:divBdr>
            <w:top w:val="none" w:sz="0" w:space="0" w:color="auto"/>
            <w:left w:val="none" w:sz="0" w:space="0" w:color="auto"/>
            <w:bottom w:val="none" w:sz="0" w:space="0" w:color="auto"/>
            <w:right w:val="none" w:sz="0" w:space="0" w:color="auto"/>
          </w:divBdr>
        </w:div>
        <w:div w:id="90710965">
          <w:marLeft w:val="0"/>
          <w:marRight w:val="0"/>
          <w:marTop w:val="0"/>
          <w:marBottom w:val="0"/>
          <w:divBdr>
            <w:top w:val="none" w:sz="0" w:space="0" w:color="auto"/>
            <w:left w:val="none" w:sz="0" w:space="0" w:color="auto"/>
            <w:bottom w:val="none" w:sz="0" w:space="0" w:color="auto"/>
            <w:right w:val="none" w:sz="0" w:space="0" w:color="auto"/>
          </w:divBdr>
        </w:div>
        <w:div w:id="1463617860">
          <w:marLeft w:val="0"/>
          <w:marRight w:val="0"/>
          <w:marTop w:val="0"/>
          <w:marBottom w:val="0"/>
          <w:divBdr>
            <w:top w:val="none" w:sz="0" w:space="0" w:color="auto"/>
            <w:left w:val="none" w:sz="0" w:space="0" w:color="auto"/>
            <w:bottom w:val="none" w:sz="0" w:space="0" w:color="auto"/>
            <w:right w:val="none" w:sz="0" w:space="0" w:color="auto"/>
          </w:divBdr>
        </w:div>
        <w:div w:id="194196704">
          <w:marLeft w:val="0"/>
          <w:marRight w:val="0"/>
          <w:marTop w:val="0"/>
          <w:marBottom w:val="0"/>
          <w:divBdr>
            <w:top w:val="none" w:sz="0" w:space="0" w:color="auto"/>
            <w:left w:val="none" w:sz="0" w:space="0" w:color="auto"/>
            <w:bottom w:val="none" w:sz="0" w:space="0" w:color="auto"/>
            <w:right w:val="none" w:sz="0" w:space="0" w:color="auto"/>
          </w:divBdr>
        </w:div>
        <w:div w:id="297343594">
          <w:marLeft w:val="0"/>
          <w:marRight w:val="0"/>
          <w:marTop w:val="0"/>
          <w:marBottom w:val="0"/>
          <w:divBdr>
            <w:top w:val="none" w:sz="0" w:space="0" w:color="auto"/>
            <w:left w:val="none" w:sz="0" w:space="0" w:color="auto"/>
            <w:bottom w:val="none" w:sz="0" w:space="0" w:color="auto"/>
            <w:right w:val="none" w:sz="0" w:space="0" w:color="auto"/>
          </w:divBdr>
        </w:div>
        <w:div w:id="1759399479">
          <w:marLeft w:val="0"/>
          <w:marRight w:val="0"/>
          <w:marTop w:val="0"/>
          <w:marBottom w:val="0"/>
          <w:divBdr>
            <w:top w:val="none" w:sz="0" w:space="0" w:color="auto"/>
            <w:left w:val="none" w:sz="0" w:space="0" w:color="auto"/>
            <w:bottom w:val="none" w:sz="0" w:space="0" w:color="auto"/>
            <w:right w:val="none" w:sz="0" w:space="0" w:color="auto"/>
          </w:divBdr>
        </w:div>
        <w:div w:id="554127826">
          <w:marLeft w:val="0"/>
          <w:marRight w:val="0"/>
          <w:marTop w:val="0"/>
          <w:marBottom w:val="0"/>
          <w:divBdr>
            <w:top w:val="none" w:sz="0" w:space="0" w:color="auto"/>
            <w:left w:val="none" w:sz="0" w:space="0" w:color="auto"/>
            <w:bottom w:val="none" w:sz="0" w:space="0" w:color="auto"/>
            <w:right w:val="none" w:sz="0" w:space="0" w:color="auto"/>
          </w:divBdr>
        </w:div>
        <w:div w:id="99841153">
          <w:marLeft w:val="0"/>
          <w:marRight w:val="0"/>
          <w:marTop w:val="0"/>
          <w:marBottom w:val="0"/>
          <w:divBdr>
            <w:top w:val="none" w:sz="0" w:space="0" w:color="auto"/>
            <w:left w:val="none" w:sz="0" w:space="0" w:color="auto"/>
            <w:bottom w:val="none" w:sz="0" w:space="0" w:color="auto"/>
            <w:right w:val="none" w:sz="0" w:space="0" w:color="auto"/>
          </w:divBdr>
        </w:div>
        <w:div w:id="559942640">
          <w:marLeft w:val="0"/>
          <w:marRight w:val="0"/>
          <w:marTop w:val="0"/>
          <w:marBottom w:val="0"/>
          <w:divBdr>
            <w:top w:val="none" w:sz="0" w:space="0" w:color="auto"/>
            <w:left w:val="none" w:sz="0" w:space="0" w:color="auto"/>
            <w:bottom w:val="none" w:sz="0" w:space="0" w:color="auto"/>
            <w:right w:val="none" w:sz="0" w:space="0" w:color="auto"/>
          </w:divBdr>
        </w:div>
        <w:div w:id="2077970426">
          <w:marLeft w:val="0"/>
          <w:marRight w:val="0"/>
          <w:marTop w:val="0"/>
          <w:marBottom w:val="0"/>
          <w:divBdr>
            <w:top w:val="none" w:sz="0" w:space="0" w:color="auto"/>
            <w:left w:val="none" w:sz="0" w:space="0" w:color="auto"/>
            <w:bottom w:val="none" w:sz="0" w:space="0" w:color="auto"/>
            <w:right w:val="none" w:sz="0" w:space="0" w:color="auto"/>
          </w:divBdr>
        </w:div>
        <w:div w:id="1464424967">
          <w:marLeft w:val="0"/>
          <w:marRight w:val="0"/>
          <w:marTop w:val="0"/>
          <w:marBottom w:val="0"/>
          <w:divBdr>
            <w:top w:val="none" w:sz="0" w:space="0" w:color="auto"/>
            <w:left w:val="none" w:sz="0" w:space="0" w:color="auto"/>
            <w:bottom w:val="none" w:sz="0" w:space="0" w:color="auto"/>
            <w:right w:val="none" w:sz="0" w:space="0" w:color="auto"/>
          </w:divBdr>
        </w:div>
        <w:div w:id="1313827980">
          <w:marLeft w:val="0"/>
          <w:marRight w:val="0"/>
          <w:marTop w:val="0"/>
          <w:marBottom w:val="0"/>
          <w:divBdr>
            <w:top w:val="none" w:sz="0" w:space="0" w:color="auto"/>
            <w:left w:val="none" w:sz="0" w:space="0" w:color="auto"/>
            <w:bottom w:val="none" w:sz="0" w:space="0" w:color="auto"/>
            <w:right w:val="none" w:sz="0" w:space="0" w:color="auto"/>
          </w:divBdr>
        </w:div>
        <w:div w:id="1282687916">
          <w:marLeft w:val="0"/>
          <w:marRight w:val="0"/>
          <w:marTop w:val="0"/>
          <w:marBottom w:val="0"/>
          <w:divBdr>
            <w:top w:val="none" w:sz="0" w:space="0" w:color="auto"/>
            <w:left w:val="none" w:sz="0" w:space="0" w:color="auto"/>
            <w:bottom w:val="none" w:sz="0" w:space="0" w:color="auto"/>
            <w:right w:val="none" w:sz="0" w:space="0" w:color="auto"/>
          </w:divBdr>
        </w:div>
        <w:div w:id="1056199490">
          <w:marLeft w:val="0"/>
          <w:marRight w:val="0"/>
          <w:marTop w:val="0"/>
          <w:marBottom w:val="0"/>
          <w:divBdr>
            <w:top w:val="none" w:sz="0" w:space="0" w:color="auto"/>
            <w:left w:val="none" w:sz="0" w:space="0" w:color="auto"/>
            <w:bottom w:val="none" w:sz="0" w:space="0" w:color="auto"/>
            <w:right w:val="none" w:sz="0" w:space="0" w:color="auto"/>
          </w:divBdr>
        </w:div>
        <w:div w:id="423956260">
          <w:marLeft w:val="0"/>
          <w:marRight w:val="0"/>
          <w:marTop w:val="0"/>
          <w:marBottom w:val="0"/>
          <w:divBdr>
            <w:top w:val="none" w:sz="0" w:space="0" w:color="auto"/>
            <w:left w:val="none" w:sz="0" w:space="0" w:color="auto"/>
            <w:bottom w:val="none" w:sz="0" w:space="0" w:color="auto"/>
            <w:right w:val="none" w:sz="0" w:space="0" w:color="auto"/>
          </w:divBdr>
        </w:div>
        <w:div w:id="1595287110">
          <w:marLeft w:val="0"/>
          <w:marRight w:val="0"/>
          <w:marTop w:val="0"/>
          <w:marBottom w:val="0"/>
          <w:divBdr>
            <w:top w:val="none" w:sz="0" w:space="0" w:color="auto"/>
            <w:left w:val="none" w:sz="0" w:space="0" w:color="auto"/>
            <w:bottom w:val="none" w:sz="0" w:space="0" w:color="auto"/>
            <w:right w:val="none" w:sz="0" w:space="0" w:color="auto"/>
          </w:divBdr>
        </w:div>
        <w:div w:id="1629169236">
          <w:marLeft w:val="0"/>
          <w:marRight w:val="0"/>
          <w:marTop w:val="0"/>
          <w:marBottom w:val="0"/>
          <w:divBdr>
            <w:top w:val="none" w:sz="0" w:space="0" w:color="auto"/>
            <w:left w:val="none" w:sz="0" w:space="0" w:color="auto"/>
            <w:bottom w:val="none" w:sz="0" w:space="0" w:color="auto"/>
            <w:right w:val="none" w:sz="0" w:space="0" w:color="auto"/>
          </w:divBdr>
        </w:div>
        <w:div w:id="132332509">
          <w:marLeft w:val="0"/>
          <w:marRight w:val="0"/>
          <w:marTop w:val="0"/>
          <w:marBottom w:val="0"/>
          <w:divBdr>
            <w:top w:val="none" w:sz="0" w:space="0" w:color="auto"/>
            <w:left w:val="none" w:sz="0" w:space="0" w:color="auto"/>
            <w:bottom w:val="none" w:sz="0" w:space="0" w:color="auto"/>
            <w:right w:val="none" w:sz="0" w:space="0" w:color="auto"/>
          </w:divBdr>
        </w:div>
        <w:div w:id="572013993">
          <w:marLeft w:val="0"/>
          <w:marRight w:val="0"/>
          <w:marTop w:val="0"/>
          <w:marBottom w:val="0"/>
          <w:divBdr>
            <w:top w:val="none" w:sz="0" w:space="0" w:color="auto"/>
            <w:left w:val="none" w:sz="0" w:space="0" w:color="auto"/>
            <w:bottom w:val="none" w:sz="0" w:space="0" w:color="auto"/>
            <w:right w:val="none" w:sz="0" w:space="0" w:color="auto"/>
          </w:divBdr>
        </w:div>
        <w:div w:id="215553106">
          <w:marLeft w:val="0"/>
          <w:marRight w:val="0"/>
          <w:marTop w:val="0"/>
          <w:marBottom w:val="0"/>
          <w:divBdr>
            <w:top w:val="none" w:sz="0" w:space="0" w:color="auto"/>
            <w:left w:val="none" w:sz="0" w:space="0" w:color="auto"/>
            <w:bottom w:val="none" w:sz="0" w:space="0" w:color="auto"/>
            <w:right w:val="none" w:sz="0" w:space="0" w:color="auto"/>
          </w:divBdr>
        </w:div>
        <w:div w:id="693964055">
          <w:marLeft w:val="0"/>
          <w:marRight w:val="0"/>
          <w:marTop w:val="0"/>
          <w:marBottom w:val="0"/>
          <w:divBdr>
            <w:top w:val="none" w:sz="0" w:space="0" w:color="auto"/>
            <w:left w:val="none" w:sz="0" w:space="0" w:color="auto"/>
            <w:bottom w:val="none" w:sz="0" w:space="0" w:color="auto"/>
            <w:right w:val="none" w:sz="0" w:space="0" w:color="auto"/>
          </w:divBdr>
        </w:div>
        <w:div w:id="948468513">
          <w:marLeft w:val="0"/>
          <w:marRight w:val="0"/>
          <w:marTop w:val="0"/>
          <w:marBottom w:val="0"/>
          <w:divBdr>
            <w:top w:val="none" w:sz="0" w:space="0" w:color="auto"/>
            <w:left w:val="none" w:sz="0" w:space="0" w:color="auto"/>
            <w:bottom w:val="none" w:sz="0" w:space="0" w:color="auto"/>
            <w:right w:val="none" w:sz="0" w:space="0" w:color="auto"/>
          </w:divBdr>
        </w:div>
        <w:div w:id="996569429">
          <w:marLeft w:val="0"/>
          <w:marRight w:val="0"/>
          <w:marTop w:val="0"/>
          <w:marBottom w:val="0"/>
          <w:divBdr>
            <w:top w:val="none" w:sz="0" w:space="0" w:color="auto"/>
            <w:left w:val="none" w:sz="0" w:space="0" w:color="auto"/>
            <w:bottom w:val="none" w:sz="0" w:space="0" w:color="auto"/>
            <w:right w:val="none" w:sz="0" w:space="0" w:color="auto"/>
          </w:divBdr>
        </w:div>
        <w:div w:id="1977561399">
          <w:marLeft w:val="0"/>
          <w:marRight w:val="0"/>
          <w:marTop w:val="0"/>
          <w:marBottom w:val="0"/>
          <w:divBdr>
            <w:top w:val="none" w:sz="0" w:space="0" w:color="auto"/>
            <w:left w:val="none" w:sz="0" w:space="0" w:color="auto"/>
            <w:bottom w:val="none" w:sz="0" w:space="0" w:color="auto"/>
            <w:right w:val="none" w:sz="0" w:space="0" w:color="auto"/>
          </w:divBdr>
        </w:div>
        <w:div w:id="445195453">
          <w:marLeft w:val="0"/>
          <w:marRight w:val="0"/>
          <w:marTop w:val="0"/>
          <w:marBottom w:val="0"/>
          <w:divBdr>
            <w:top w:val="none" w:sz="0" w:space="0" w:color="auto"/>
            <w:left w:val="none" w:sz="0" w:space="0" w:color="auto"/>
            <w:bottom w:val="none" w:sz="0" w:space="0" w:color="auto"/>
            <w:right w:val="none" w:sz="0" w:space="0" w:color="auto"/>
          </w:divBdr>
        </w:div>
        <w:div w:id="1854956892">
          <w:marLeft w:val="0"/>
          <w:marRight w:val="0"/>
          <w:marTop w:val="0"/>
          <w:marBottom w:val="0"/>
          <w:divBdr>
            <w:top w:val="none" w:sz="0" w:space="0" w:color="auto"/>
            <w:left w:val="none" w:sz="0" w:space="0" w:color="auto"/>
            <w:bottom w:val="none" w:sz="0" w:space="0" w:color="auto"/>
            <w:right w:val="none" w:sz="0" w:space="0" w:color="auto"/>
          </w:divBdr>
        </w:div>
        <w:div w:id="561479474">
          <w:marLeft w:val="0"/>
          <w:marRight w:val="0"/>
          <w:marTop w:val="0"/>
          <w:marBottom w:val="0"/>
          <w:divBdr>
            <w:top w:val="none" w:sz="0" w:space="0" w:color="auto"/>
            <w:left w:val="none" w:sz="0" w:space="0" w:color="auto"/>
            <w:bottom w:val="none" w:sz="0" w:space="0" w:color="auto"/>
            <w:right w:val="none" w:sz="0" w:space="0" w:color="auto"/>
          </w:divBdr>
        </w:div>
        <w:div w:id="1332760239">
          <w:marLeft w:val="0"/>
          <w:marRight w:val="0"/>
          <w:marTop w:val="0"/>
          <w:marBottom w:val="0"/>
          <w:divBdr>
            <w:top w:val="none" w:sz="0" w:space="0" w:color="auto"/>
            <w:left w:val="none" w:sz="0" w:space="0" w:color="auto"/>
            <w:bottom w:val="none" w:sz="0" w:space="0" w:color="auto"/>
            <w:right w:val="none" w:sz="0" w:space="0" w:color="auto"/>
          </w:divBdr>
        </w:div>
        <w:div w:id="536939771">
          <w:marLeft w:val="0"/>
          <w:marRight w:val="0"/>
          <w:marTop w:val="0"/>
          <w:marBottom w:val="0"/>
          <w:divBdr>
            <w:top w:val="none" w:sz="0" w:space="0" w:color="auto"/>
            <w:left w:val="none" w:sz="0" w:space="0" w:color="auto"/>
            <w:bottom w:val="none" w:sz="0" w:space="0" w:color="auto"/>
            <w:right w:val="none" w:sz="0" w:space="0" w:color="auto"/>
          </w:divBdr>
        </w:div>
        <w:div w:id="345257452">
          <w:marLeft w:val="0"/>
          <w:marRight w:val="0"/>
          <w:marTop w:val="0"/>
          <w:marBottom w:val="0"/>
          <w:divBdr>
            <w:top w:val="none" w:sz="0" w:space="0" w:color="auto"/>
            <w:left w:val="none" w:sz="0" w:space="0" w:color="auto"/>
            <w:bottom w:val="none" w:sz="0" w:space="0" w:color="auto"/>
            <w:right w:val="none" w:sz="0" w:space="0" w:color="auto"/>
          </w:divBdr>
        </w:div>
        <w:div w:id="970018942">
          <w:marLeft w:val="0"/>
          <w:marRight w:val="0"/>
          <w:marTop w:val="0"/>
          <w:marBottom w:val="0"/>
          <w:divBdr>
            <w:top w:val="none" w:sz="0" w:space="0" w:color="auto"/>
            <w:left w:val="none" w:sz="0" w:space="0" w:color="auto"/>
            <w:bottom w:val="none" w:sz="0" w:space="0" w:color="auto"/>
            <w:right w:val="none" w:sz="0" w:space="0" w:color="auto"/>
          </w:divBdr>
        </w:div>
        <w:div w:id="592974639">
          <w:marLeft w:val="0"/>
          <w:marRight w:val="0"/>
          <w:marTop w:val="0"/>
          <w:marBottom w:val="0"/>
          <w:divBdr>
            <w:top w:val="none" w:sz="0" w:space="0" w:color="auto"/>
            <w:left w:val="none" w:sz="0" w:space="0" w:color="auto"/>
            <w:bottom w:val="none" w:sz="0" w:space="0" w:color="auto"/>
            <w:right w:val="none" w:sz="0" w:space="0" w:color="auto"/>
          </w:divBdr>
        </w:div>
        <w:div w:id="286274583">
          <w:marLeft w:val="0"/>
          <w:marRight w:val="0"/>
          <w:marTop w:val="0"/>
          <w:marBottom w:val="0"/>
          <w:divBdr>
            <w:top w:val="none" w:sz="0" w:space="0" w:color="auto"/>
            <w:left w:val="none" w:sz="0" w:space="0" w:color="auto"/>
            <w:bottom w:val="none" w:sz="0" w:space="0" w:color="auto"/>
            <w:right w:val="none" w:sz="0" w:space="0" w:color="auto"/>
          </w:divBdr>
        </w:div>
        <w:div w:id="1841114792">
          <w:marLeft w:val="0"/>
          <w:marRight w:val="0"/>
          <w:marTop w:val="0"/>
          <w:marBottom w:val="0"/>
          <w:divBdr>
            <w:top w:val="none" w:sz="0" w:space="0" w:color="auto"/>
            <w:left w:val="none" w:sz="0" w:space="0" w:color="auto"/>
            <w:bottom w:val="none" w:sz="0" w:space="0" w:color="auto"/>
            <w:right w:val="none" w:sz="0" w:space="0" w:color="auto"/>
          </w:divBdr>
        </w:div>
        <w:div w:id="1890221054">
          <w:marLeft w:val="0"/>
          <w:marRight w:val="0"/>
          <w:marTop w:val="0"/>
          <w:marBottom w:val="0"/>
          <w:divBdr>
            <w:top w:val="none" w:sz="0" w:space="0" w:color="auto"/>
            <w:left w:val="none" w:sz="0" w:space="0" w:color="auto"/>
            <w:bottom w:val="none" w:sz="0" w:space="0" w:color="auto"/>
            <w:right w:val="none" w:sz="0" w:space="0" w:color="auto"/>
          </w:divBdr>
        </w:div>
        <w:div w:id="1949046740">
          <w:marLeft w:val="0"/>
          <w:marRight w:val="0"/>
          <w:marTop w:val="0"/>
          <w:marBottom w:val="0"/>
          <w:divBdr>
            <w:top w:val="none" w:sz="0" w:space="0" w:color="auto"/>
            <w:left w:val="none" w:sz="0" w:space="0" w:color="auto"/>
            <w:bottom w:val="none" w:sz="0" w:space="0" w:color="auto"/>
            <w:right w:val="none" w:sz="0" w:space="0" w:color="auto"/>
          </w:divBdr>
        </w:div>
        <w:div w:id="532155909">
          <w:marLeft w:val="0"/>
          <w:marRight w:val="0"/>
          <w:marTop w:val="0"/>
          <w:marBottom w:val="0"/>
          <w:divBdr>
            <w:top w:val="none" w:sz="0" w:space="0" w:color="auto"/>
            <w:left w:val="none" w:sz="0" w:space="0" w:color="auto"/>
            <w:bottom w:val="none" w:sz="0" w:space="0" w:color="auto"/>
            <w:right w:val="none" w:sz="0" w:space="0" w:color="auto"/>
          </w:divBdr>
        </w:div>
        <w:div w:id="1569001280">
          <w:marLeft w:val="0"/>
          <w:marRight w:val="0"/>
          <w:marTop w:val="0"/>
          <w:marBottom w:val="0"/>
          <w:divBdr>
            <w:top w:val="none" w:sz="0" w:space="0" w:color="auto"/>
            <w:left w:val="none" w:sz="0" w:space="0" w:color="auto"/>
            <w:bottom w:val="none" w:sz="0" w:space="0" w:color="auto"/>
            <w:right w:val="none" w:sz="0" w:space="0" w:color="auto"/>
          </w:divBdr>
        </w:div>
        <w:div w:id="611941781">
          <w:marLeft w:val="0"/>
          <w:marRight w:val="0"/>
          <w:marTop w:val="0"/>
          <w:marBottom w:val="0"/>
          <w:divBdr>
            <w:top w:val="none" w:sz="0" w:space="0" w:color="auto"/>
            <w:left w:val="none" w:sz="0" w:space="0" w:color="auto"/>
            <w:bottom w:val="none" w:sz="0" w:space="0" w:color="auto"/>
            <w:right w:val="none" w:sz="0" w:space="0" w:color="auto"/>
          </w:divBdr>
        </w:div>
        <w:div w:id="1813013410">
          <w:marLeft w:val="0"/>
          <w:marRight w:val="0"/>
          <w:marTop w:val="0"/>
          <w:marBottom w:val="0"/>
          <w:divBdr>
            <w:top w:val="none" w:sz="0" w:space="0" w:color="auto"/>
            <w:left w:val="none" w:sz="0" w:space="0" w:color="auto"/>
            <w:bottom w:val="none" w:sz="0" w:space="0" w:color="auto"/>
            <w:right w:val="none" w:sz="0" w:space="0" w:color="auto"/>
          </w:divBdr>
        </w:div>
        <w:div w:id="1686319298">
          <w:marLeft w:val="0"/>
          <w:marRight w:val="0"/>
          <w:marTop w:val="0"/>
          <w:marBottom w:val="0"/>
          <w:divBdr>
            <w:top w:val="none" w:sz="0" w:space="0" w:color="auto"/>
            <w:left w:val="none" w:sz="0" w:space="0" w:color="auto"/>
            <w:bottom w:val="none" w:sz="0" w:space="0" w:color="auto"/>
            <w:right w:val="none" w:sz="0" w:space="0" w:color="auto"/>
          </w:divBdr>
        </w:div>
        <w:div w:id="662583142">
          <w:marLeft w:val="0"/>
          <w:marRight w:val="0"/>
          <w:marTop w:val="0"/>
          <w:marBottom w:val="0"/>
          <w:divBdr>
            <w:top w:val="none" w:sz="0" w:space="0" w:color="auto"/>
            <w:left w:val="none" w:sz="0" w:space="0" w:color="auto"/>
            <w:bottom w:val="none" w:sz="0" w:space="0" w:color="auto"/>
            <w:right w:val="none" w:sz="0" w:space="0" w:color="auto"/>
          </w:divBdr>
        </w:div>
        <w:div w:id="1851721574">
          <w:marLeft w:val="0"/>
          <w:marRight w:val="0"/>
          <w:marTop w:val="0"/>
          <w:marBottom w:val="0"/>
          <w:divBdr>
            <w:top w:val="none" w:sz="0" w:space="0" w:color="auto"/>
            <w:left w:val="none" w:sz="0" w:space="0" w:color="auto"/>
            <w:bottom w:val="none" w:sz="0" w:space="0" w:color="auto"/>
            <w:right w:val="none" w:sz="0" w:space="0" w:color="auto"/>
          </w:divBdr>
        </w:div>
        <w:div w:id="1266229897">
          <w:marLeft w:val="0"/>
          <w:marRight w:val="0"/>
          <w:marTop w:val="0"/>
          <w:marBottom w:val="0"/>
          <w:divBdr>
            <w:top w:val="none" w:sz="0" w:space="0" w:color="auto"/>
            <w:left w:val="none" w:sz="0" w:space="0" w:color="auto"/>
            <w:bottom w:val="none" w:sz="0" w:space="0" w:color="auto"/>
            <w:right w:val="none" w:sz="0" w:space="0" w:color="auto"/>
          </w:divBdr>
        </w:div>
        <w:div w:id="1713580935">
          <w:marLeft w:val="0"/>
          <w:marRight w:val="0"/>
          <w:marTop w:val="0"/>
          <w:marBottom w:val="0"/>
          <w:divBdr>
            <w:top w:val="none" w:sz="0" w:space="0" w:color="auto"/>
            <w:left w:val="none" w:sz="0" w:space="0" w:color="auto"/>
            <w:bottom w:val="none" w:sz="0" w:space="0" w:color="auto"/>
            <w:right w:val="none" w:sz="0" w:space="0" w:color="auto"/>
          </w:divBdr>
        </w:div>
        <w:div w:id="2073195077">
          <w:marLeft w:val="0"/>
          <w:marRight w:val="0"/>
          <w:marTop w:val="0"/>
          <w:marBottom w:val="0"/>
          <w:divBdr>
            <w:top w:val="none" w:sz="0" w:space="0" w:color="auto"/>
            <w:left w:val="none" w:sz="0" w:space="0" w:color="auto"/>
            <w:bottom w:val="none" w:sz="0" w:space="0" w:color="auto"/>
            <w:right w:val="none" w:sz="0" w:space="0" w:color="auto"/>
          </w:divBdr>
        </w:div>
        <w:div w:id="1680695001">
          <w:marLeft w:val="0"/>
          <w:marRight w:val="0"/>
          <w:marTop w:val="0"/>
          <w:marBottom w:val="0"/>
          <w:divBdr>
            <w:top w:val="none" w:sz="0" w:space="0" w:color="auto"/>
            <w:left w:val="none" w:sz="0" w:space="0" w:color="auto"/>
            <w:bottom w:val="none" w:sz="0" w:space="0" w:color="auto"/>
            <w:right w:val="none" w:sz="0" w:space="0" w:color="auto"/>
          </w:divBdr>
        </w:div>
        <w:div w:id="1597135247">
          <w:marLeft w:val="0"/>
          <w:marRight w:val="0"/>
          <w:marTop w:val="0"/>
          <w:marBottom w:val="0"/>
          <w:divBdr>
            <w:top w:val="none" w:sz="0" w:space="0" w:color="auto"/>
            <w:left w:val="none" w:sz="0" w:space="0" w:color="auto"/>
            <w:bottom w:val="none" w:sz="0" w:space="0" w:color="auto"/>
            <w:right w:val="none" w:sz="0" w:space="0" w:color="auto"/>
          </w:divBdr>
        </w:div>
        <w:div w:id="1917006518">
          <w:marLeft w:val="0"/>
          <w:marRight w:val="0"/>
          <w:marTop w:val="0"/>
          <w:marBottom w:val="0"/>
          <w:divBdr>
            <w:top w:val="none" w:sz="0" w:space="0" w:color="auto"/>
            <w:left w:val="none" w:sz="0" w:space="0" w:color="auto"/>
            <w:bottom w:val="none" w:sz="0" w:space="0" w:color="auto"/>
            <w:right w:val="none" w:sz="0" w:space="0" w:color="auto"/>
          </w:divBdr>
        </w:div>
        <w:div w:id="290986494">
          <w:marLeft w:val="0"/>
          <w:marRight w:val="0"/>
          <w:marTop w:val="0"/>
          <w:marBottom w:val="0"/>
          <w:divBdr>
            <w:top w:val="none" w:sz="0" w:space="0" w:color="auto"/>
            <w:left w:val="none" w:sz="0" w:space="0" w:color="auto"/>
            <w:bottom w:val="none" w:sz="0" w:space="0" w:color="auto"/>
            <w:right w:val="none" w:sz="0" w:space="0" w:color="auto"/>
          </w:divBdr>
        </w:div>
        <w:div w:id="941304337">
          <w:marLeft w:val="0"/>
          <w:marRight w:val="0"/>
          <w:marTop w:val="0"/>
          <w:marBottom w:val="0"/>
          <w:divBdr>
            <w:top w:val="none" w:sz="0" w:space="0" w:color="auto"/>
            <w:left w:val="none" w:sz="0" w:space="0" w:color="auto"/>
            <w:bottom w:val="none" w:sz="0" w:space="0" w:color="auto"/>
            <w:right w:val="none" w:sz="0" w:space="0" w:color="auto"/>
          </w:divBdr>
        </w:div>
        <w:div w:id="1387682753">
          <w:marLeft w:val="0"/>
          <w:marRight w:val="0"/>
          <w:marTop w:val="0"/>
          <w:marBottom w:val="0"/>
          <w:divBdr>
            <w:top w:val="none" w:sz="0" w:space="0" w:color="auto"/>
            <w:left w:val="none" w:sz="0" w:space="0" w:color="auto"/>
            <w:bottom w:val="none" w:sz="0" w:space="0" w:color="auto"/>
            <w:right w:val="none" w:sz="0" w:space="0" w:color="auto"/>
          </w:divBdr>
        </w:div>
        <w:div w:id="413009930">
          <w:marLeft w:val="0"/>
          <w:marRight w:val="0"/>
          <w:marTop w:val="0"/>
          <w:marBottom w:val="0"/>
          <w:divBdr>
            <w:top w:val="none" w:sz="0" w:space="0" w:color="auto"/>
            <w:left w:val="none" w:sz="0" w:space="0" w:color="auto"/>
            <w:bottom w:val="none" w:sz="0" w:space="0" w:color="auto"/>
            <w:right w:val="none" w:sz="0" w:space="0" w:color="auto"/>
          </w:divBdr>
        </w:div>
        <w:div w:id="1610964702">
          <w:marLeft w:val="0"/>
          <w:marRight w:val="0"/>
          <w:marTop w:val="0"/>
          <w:marBottom w:val="0"/>
          <w:divBdr>
            <w:top w:val="none" w:sz="0" w:space="0" w:color="auto"/>
            <w:left w:val="none" w:sz="0" w:space="0" w:color="auto"/>
            <w:bottom w:val="none" w:sz="0" w:space="0" w:color="auto"/>
            <w:right w:val="none" w:sz="0" w:space="0" w:color="auto"/>
          </w:divBdr>
        </w:div>
        <w:div w:id="79916678">
          <w:marLeft w:val="0"/>
          <w:marRight w:val="0"/>
          <w:marTop w:val="0"/>
          <w:marBottom w:val="0"/>
          <w:divBdr>
            <w:top w:val="none" w:sz="0" w:space="0" w:color="auto"/>
            <w:left w:val="none" w:sz="0" w:space="0" w:color="auto"/>
            <w:bottom w:val="none" w:sz="0" w:space="0" w:color="auto"/>
            <w:right w:val="none" w:sz="0" w:space="0" w:color="auto"/>
          </w:divBdr>
        </w:div>
        <w:div w:id="866987088">
          <w:marLeft w:val="0"/>
          <w:marRight w:val="0"/>
          <w:marTop w:val="0"/>
          <w:marBottom w:val="0"/>
          <w:divBdr>
            <w:top w:val="none" w:sz="0" w:space="0" w:color="auto"/>
            <w:left w:val="none" w:sz="0" w:space="0" w:color="auto"/>
            <w:bottom w:val="none" w:sz="0" w:space="0" w:color="auto"/>
            <w:right w:val="none" w:sz="0" w:space="0" w:color="auto"/>
          </w:divBdr>
        </w:div>
        <w:div w:id="7024045">
          <w:marLeft w:val="0"/>
          <w:marRight w:val="0"/>
          <w:marTop w:val="0"/>
          <w:marBottom w:val="0"/>
          <w:divBdr>
            <w:top w:val="none" w:sz="0" w:space="0" w:color="auto"/>
            <w:left w:val="none" w:sz="0" w:space="0" w:color="auto"/>
            <w:bottom w:val="none" w:sz="0" w:space="0" w:color="auto"/>
            <w:right w:val="none" w:sz="0" w:space="0" w:color="auto"/>
          </w:divBdr>
        </w:div>
        <w:div w:id="1475952201">
          <w:marLeft w:val="0"/>
          <w:marRight w:val="0"/>
          <w:marTop w:val="0"/>
          <w:marBottom w:val="0"/>
          <w:divBdr>
            <w:top w:val="none" w:sz="0" w:space="0" w:color="auto"/>
            <w:left w:val="none" w:sz="0" w:space="0" w:color="auto"/>
            <w:bottom w:val="none" w:sz="0" w:space="0" w:color="auto"/>
            <w:right w:val="none" w:sz="0" w:space="0" w:color="auto"/>
          </w:divBdr>
        </w:div>
        <w:div w:id="244996847">
          <w:marLeft w:val="0"/>
          <w:marRight w:val="0"/>
          <w:marTop w:val="0"/>
          <w:marBottom w:val="0"/>
          <w:divBdr>
            <w:top w:val="none" w:sz="0" w:space="0" w:color="auto"/>
            <w:left w:val="none" w:sz="0" w:space="0" w:color="auto"/>
            <w:bottom w:val="none" w:sz="0" w:space="0" w:color="auto"/>
            <w:right w:val="none" w:sz="0" w:space="0" w:color="auto"/>
          </w:divBdr>
        </w:div>
        <w:div w:id="827671432">
          <w:marLeft w:val="0"/>
          <w:marRight w:val="0"/>
          <w:marTop w:val="0"/>
          <w:marBottom w:val="0"/>
          <w:divBdr>
            <w:top w:val="none" w:sz="0" w:space="0" w:color="auto"/>
            <w:left w:val="none" w:sz="0" w:space="0" w:color="auto"/>
            <w:bottom w:val="none" w:sz="0" w:space="0" w:color="auto"/>
            <w:right w:val="none" w:sz="0" w:space="0" w:color="auto"/>
          </w:divBdr>
        </w:div>
        <w:div w:id="1354071106">
          <w:marLeft w:val="0"/>
          <w:marRight w:val="0"/>
          <w:marTop w:val="0"/>
          <w:marBottom w:val="0"/>
          <w:divBdr>
            <w:top w:val="none" w:sz="0" w:space="0" w:color="auto"/>
            <w:left w:val="none" w:sz="0" w:space="0" w:color="auto"/>
            <w:bottom w:val="none" w:sz="0" w:space="0" w:color="auto"/>
            <w:right w:val="none" w:sz="0" w:space="0" w:color="auto"/>
          </w:divBdr>
        </w:div>
        <w:div w:id="258107020">
          <w:marLeft w:val="0"/>
          <w:marRight w:val="0"/>
          <w:marTop w:val="0"/>
          <w:marBottom w:val="0"/>
          <w:divBdr>
            <w:top w:val="none" w:sz="0" w:space="0" w:color="auto"/>
            <w:left w:val="none" w:sz="0" w:space="0" w:color="auto"/>
            <w:bottom w:val="none" w:sz="0" w:space="0" w:color="auto"/>
            <w:right w:val="none" w:sz="0" w:space="0" w:color="auto"/>
          </w:divBdr>
        </w:div>
        <w:div w:id="1029254774">
          <w:marLeft w:val="0"/>
          <w:marRight w:val="0"/>
          <w:marTop w:val="0"/>
          <w:marBottom w:val="0"/>
          <w:divBdr>
            <w:top w:val="none" w:sz="0" w:space="0" w:color="auto"/>
            <w:left w:val="none" w:sz="0" w:space="0" w:color="auto"/>
            <w:bottom w:val="none" w:sz="0" w:space="0" w:color="auto"/>
            <w:right w:val="none" w:sz="0" w:space="0" w:color="auto"/>
          </w:divBdr>
        </w:div>
        <w:div w:id="97071302">
          <w:marLeft w:val="0"/>
          <w:marRight w:val="0"/>
          <w:marTop w:val="0"/>
          <w:marBottom w:val="0"/>
          <w:divBdr>
            <w:top w:val="none" w:sz="0" w:space="0" w:color="auto"/>
            <w:left w:val="none" w:sz="0" w:space="0" w:color="auto"/>
            <w:bottom w:val="none" w:sz="0" w:space="0" w:color="auto"/>
            <w:right w:val="none" w:sz="0" w:space="0" w:color="auto"/>
          </w:divBdr>
        </w:div>
        <w:div w:id="1145464739">
          <w:marLeft w:val="0"/>
          <w:marRight w:val="0"/>
          <w:marTop w:val="0"/>
          <w:marBottom w:val="0"/>
          <w:divBdr>
            <w:top w:val="none" w:sz="0" w:space="0" w:color="auto"/>
            <w:left w:val="none" w:sz="0" w:space="0" w:color="auto"/>
            <w:bottom w:val="none" w:sz="0" w:space="0" w:color="auto"/>
            <w:right w:val="none" w:sz="0" w:space="0" w:color="auto"/>
          </w:divBdr>
        </w:div>
        <w:div w:id="78525416">
          <w:marLeft w:val="0"/>
          <w:marRight w:val="0"/>
          <w:marTop w:val="0"/>
          <w:marBottom w:val="0"/>
          <w:divBdr>
            <w:top w:val="none" w:sz="0" w:space="0" w:color="auto"/>
            <w:left w:val="none" w:sz="0" w:space="0" w:color="auto"/>
            <w:bottom w:val="none" w:sz="0" w:space="0" w:color="auto"/>
            <w:right w:val="none" w:sz="0" w:space="0" w:color="auto"/>
          </w:divBdr>
        </w:div>
        <w:div w:id="1528178645">
          <w:marLeft w:val="0"/>
          <w:marRight w:val="0"/>
          <w:marTop w:val="0"/>
          <w:marBottom w:val="0"/>
          <w:divBdr>
            <w:top w:val="none" w:sz="0" w:space="0" w:color="auto"/>
            <w:left w:val="none" w:sz="0" w:space="0" w:color="auto"/>
            <w:bottom w:val="none" w:sz="0" w:space="0" w:color="auto"/>
            <w:right w:val="none" w:sz="0" w:space="0" w:color="auto"/>
          </w:divBdr>
        </w:div>
        <w:div w:id="596524572">
          <w:marLeft w:val="0"/>
          <w:marRight w:val="0"/>
          <w:marTop w:val="0"/>
          <w:marBottom w:val="0"/>
          <w:divBdr>
            <w:top w:val="none" w:sz="0" w:space="0" w:color="auto"/>
            <w:left w:val="none" w:sz="0" w:space="0" w:color="auto"/>
            <w:bottom w:val="none" w:sz="0" w:space="0" w:color="auto"/>
            <w:right w:val="none" w:sz="0" w:space="0" w:color="auto"/>
          </w:divBdr>
        </w:div>
        <w:div w:id="1127428614">
          <w:marLeft w:val="0"/>
          <w:marRight w:val="0"/>
          <w:marTop w:val="0"/>
          <w:marBottom w:val="0"/>
          <w:divBdr>
            <w:top w:val="none" w:sz="0" w:space="0" w:color="auto"/>
            <w:left w:val="none" w:sz="0" w:space="0" w:color="auto"/>
            <w:bottom w:val="none" w:sz="0" w:space="0" w:color="auto"/>
            <w:right w:val="none" w:sz="0" w:space="0" w:color="auto"/>
          </w:divBdr>
        </w:div>
        <w:div w:id="748380908">
          <w:marLeft w:val="0"/>
          <w:marRight w:val="0"/>
          <w:marTop w:val="0"/>
          <w:marBottom w:val="0"/>
          <w:divBdr>
            <w:top w:val="none" w:sz="0" w:space="0" w:color="auto"/>
            <w:left w:val="none" w:sz="0" w:space="0" w:color="auto"/>
            <w:bottom w:val="none" w:sz="0" w:space="0" w:color="auto"/>
            <w:right w:val="none" w:sz="0" w:space="0" w:color="auto"/>
          </w:divBdr>
        </w:div>
        <w:div w:id="731735144">
          <w:marLeft w:val="0"/>
          <w:marRight w:val="0"/>
          <w:marTop w:val="0"/>
          <w:marBottom w:val="0"/>
          <w:divBdr>
            <w:top w:val="none" w:sz="0" w:space="0" w:color="auto"/>
            <w:left w:val="none" w:sz="0" w:space="0" w:color="auto"/>
            <w:bottom w:val="none" w:sz="0" w:space="0" w:color="auto"/>
            <w:right w:val="none" w:sz="0" w:space="0" w:color="auto"/>
          </w:divBdr>
        </w:div>
        <w:div w:id="545995850">
          <w:marLeft w:val="0"/>
          <w:marRight w:val="0"/>
          <w:marTop w:val="0"/>
          <w:marBottom w:val="0"/>
          <w:divBdr>
            <w:top w:val="none" w:sz="0" w:space="0" w:color="auto"/>
            <w:left w:val="none" w:sz="0" w:space="0" w:color="auto"/>
            <w:bottom w:val="none" w:sz="0" w:space="0" w:color="auto"/>
            <w:right w:val="none" w:sz="0" w:space="0" w:color="auto"/>
          </w:divBdr>
        </w:div>
        <w:div w:id="135266340">
          <w:marLeft w:val="0"/>
          <w:marRight w:val="0"/>
          <w:marTop w:val="0"/>
          <w:marBottom w:val="0"/>
          <w:divBdr>
            <w:top w:val="none" w:sz="0" w:space="0" w:color="auto"/>
            <w:left w:val="none" w:sz="0" w:space="0" w:color="auto"/>
            <w:bottom w:val="none" w:sz="0" w:space="0" w:color="auto"/>
            <w:right w:val="none" w:sz="0" w:space="0" w:color="auto"/>
          </w:divBdr>
        </w:div>
        <w:div w:id="1946694453">
          <w:marLeft w:val="0"/>
          <w:marRight w:val="0"/>
          <w:marTop w:val="0"/>
          <w:marBottom w:val="0"/>
          <w:divBdr>
            <w:top w:val="none" w:sz="0" w:space="0" w:color="auto"/>
            <w:left w:val="none" w:sz="0" w:space="0" w:color="auto"/>
            <w:bottom w:val="none" w:sz="0" w:space="0" w:color="auto"/>
            <w:right w:val="none" w:sz="0" w:space="0" w:color="auto"/>
          </w:divBdr>
        </w:div>
        <w:div w:id="2123642904">
          <w:marLeft w:val="0"/>
          <w:marRight w:val="0"/>
          <w:marTop w:val="0"/>
          <w:marBottom w:val="0"/>
          <w:divBdr>
            <w:top w:val="none" w:sz="0" w:space="0" w:color="auto"/>
            <w:left w:val="none" w:sz="0" w:space="0" w:color="auto"/>
            <w:bottom w:val="none" w:sz="0" w:space="0" w:color="auto"/>
            <w:right w:val="none" w:sz="0" w:space="0" w:color="auto"/>
          </w:divBdr>
        </w:div>
        <w:div w:id="124666439">
          <w:marLeft w:val="0"/>
          <w:marRight w:val="0"/>
          <w:marTop w:val="0"/>
          <w:marBottom w:val="0"/>
          <w:divBdr>
            <w:top w:val="none" w:sz="0" w:space="0" w:color="auto"/>
            <w:left w:val="none" w:sz="0" w:space="0" w:color="auto"/>
            <w:bottom w:val="none" w:sz="0" w:space="0" w:color="auto"/>
            <w:right w:val="none" w:sz="0" w:space="0" w:color="auto"/>
          </w:divBdr>
        </w:div>
        <w:div w:id="1109424038">
          <w:marLeft w:val="0"/>
          <w:marRight w:val="0"/>
          <w:marTop w:val="0"/>
          <w:marBottom w:val="0"/>
          <w:divBdr>
            <w:top w:val="none" w:sz="0" w:space="0" w:color="auto"/>
            <w:left w:val="none" w:sz="0" w:space="0" w:color="auto"/>
            <w:bottom w:val="none" w:sz="0" w:space="0" w:color="auto"/>
            <w:right w:val="none" w:sz="0" w:space="0" w:color="auto"/>
          </w:divBdr>
        </w:div>
        <w:div w:id="1468164009">
          <w:marLeft w:val="0"/>
          <w:marRight w:val="0"/>
          <w:marTop w:val="0"/>
          <w:marBottom w:val="0"/>
          <w:divBdr>
            <w:top w:val="none" w:sz="0" w:space="0" w:color="auto"/>
            <w:left w:val="none" w:sz="0" w:space="0" w:color="auto"/>
            <w:bottom w:val="none" w:sz="0" w:space="0" w:color="auto"/>
            <w:right w:val="none" w:sz="0" w:space="0" w:color="auto"/>
          </w:divBdr>
        </w:div>
        <w:div w:id="1915123675">
          <w:marLeft w:val="0"/>
          <w:marRight w:val="0"/>
          <w:marTop w:val="0"/>
          <w:marBottom w:val="0"/>
          <w:divBdr>
            <w:top w:val="none" w:sz="0" w:space="0" w:color="auto"/>
            <w:left w:val="none" w:sz="0" w:space="0" w:color="auto"/>
            <w:bottom w:val="none" w:sz="0" w:space="0" w:color="auto"/>
            <w:right w:val="none" w:sz="0" w:space="0" w:color="auto"/>
          </w:divBdr>
        </w:div>
        <w:div w:id="1062873610">
          <w:marLeft w:val="0"/>
          <w:marRight w:val="0"/>
          <w:marTop w:val="0"/>
          <w:marBottom w:val="0"/>
          <w:divBdr>
            <w:top w:val="none" w:sz="0" w:space="0" w:color="auto"/>
            <w:left w:val="none" w:sz="0" w:space="0" w:color="auto"/>
            <w:bottom w:val="none" w:sz="0" w:space="0" w:color="auto"/>
            <w:right w:val="none" w:sz="0" w:space="0" w:color="auto"/>
          </w:divBdr>
        </w:div>
        <w:div w:id="1320648384">
          <w:marLeft w:val="0"/>
          <w:marRight w:val="0"/>
          <w:marTop w:val="0"/>
          <w:marBottom w:val="0"/>
          <w:divBdr>
            <w:top w:val="none" w:sz="0" w:space="0" w:color="auto"/>
            <w:left w:val="none" w:sz="0" w:space="0" w:color="auto"/>
            <w:bottom w:val="none" w:sz="0" w:space="0" w:color="auto"/>
            <w:right w:val="none" w:sz="0" w:space="0" w:color="auto"/>
          </w:divBdr>
        </w:div>
        <w:div w:id="749154391">
          <w:marLeft w:val="0"/>
          <w:marRight w:val="0"/>
          <w:marTop w:val="0"/>
          <w:marBottom w:val="0"/>
          <w:divBdr>
            <w:top w:val="none" w:sz="0" w:space="0" w:color="auto"/>
            <w:left w:val="none" w:sz="0" w:space="0" w:color="auto"/>
            <w:bottom w:val="none" w:sz="0" w:space="0" w:color="auto"/>
            <w:right w:val="none" w:sz="0" w:space="0" w:color="auto"/>
          </w:divBdr>
        </w:div>
        <w:div w:id="256253956">
          <w:marLeft w:val="0"/>
          <w:marRight w:val="0"/>
          <w:marTop w:val="0"/>
          <w:marBottom w:val="0"/>
          <w:divBdr>
            <w:top w:val="none" w:sz="0" w:space="0" w:color="auto"/>
            <w:left w:val="none" w:sz="0" w:space="0" w:color="auto"/>
            <w:bottom w:val="none" w:sz="0" w:space="0" w:color="auto"/>
            <w:right w:val="none" w:sz="0" w:space="0" w:color="auto"/>
          </w:divBdr>
        </w:div>
        <w:div w:id="1569263184">
          <w:marLeft w:val="0"/>
          <w:marRight w:val="0"/>
          <w:marTop w:val="0"/>
          <w:marBottom w:val="0"/>
          <w:divBdr>
            <w:top w:val="none" w:sz="0" w:space="0" w:color="auto"/>
            <w:left w:val="none" w:sz="0" w:space="0" w:color="auto"/>
            <w:bottom w:val="none" w:sz="0" w:space="0" w:color="auto"/>
            <w:right w:val="none" w:sz="0" w:space="0" w:color="auto"/>
          </w:divBdr>
        </w:div>
        <w:div w:id="409935267">
          <w:marLeft w:val="0"/>
          <w:marRight w:val="0"/>
          <w:marTop w:val="0"/>
          <w:marBottom w:val="0"/>
          <w:divBdr>
            <w:top w:val="none" w:sz="0" w:space="0" w:color="auto"/>
            <w:left w:val="none" w:sz="0" w:space="0" w:color="auto"/>
            <w:bottom w:val="none" w:sz="0" w:space="0" w:color="auto"/>
            <w:right w:val="none" w:sz="0" w:space="0" w:color="auto"/>
          </w:divBdr>
        </w:div>
        <w:div w:id="96944156">
          <w:marLeft w:val="0"/>
          <w:marRight w:val="0"/>
          <w:marTop w:val="0"/>
          <w:marBottom w:val="0"/>
          <w:divBdr>
            <w:top w:val="none" w:sz="0" w:space="0" w:color="auto"/>
            <w:left w:val="none" w:sz="0" w:space="0" w:color="auto"/>
            <w:bottom w:val="none" w:sz="0" w:space="0" w:color="auto"/>
            <w:right w:val="none" w:sz="0" w:space="0" w:color="auto"/>
          </w:divBdr>
        </w:div>
        <w:div w:id="260843990">
          <w:marLeft w:val="0"/>
          <w:marRight w:val="0"/>
          <w:marTop w:val="0"/>
          <w:marBottom w:val="0"/>
          <w:divBdr>
            <w:top w:val="none" w:sz="0" w:space="0" w:color="auto"/>
            <w:left w:val="none" w:sz="0" w:space="0" w:color="auto"/>
            <w:bottom w:val="none" w:sz="0" w:space="0" w:color="auto"/>
            <w:right w:val="none" w:sz="0" w:space="0" w:color="auto"/>
          </w:divBdr>
        </w:div>
        <w:div w:id="484667373">
          <w:marLeft w:val="0"/>
          <w:marRight w:val="0"/>
          <w:marTop w:val="0"/>
          <w:marBottom w:val="0"/>
          <w:divBdr>
            <w:top w:val="none" w:sz="0" w:space="0" w:color="auto"/>
            <w:left w:val="none" w:sz="0" w:space="0" w:color="auto"/>
            <w:bottom w:val="none" w:sz="0" w:space="0" w:color="auto"/>
            <w:right w:val="none" w:sz="0" w:space="0" w:color="auto"/>
          </w:divBdr>
        </w:div>
        <w:div w:id="1929849562">
          <w:marLeft w:val="0"/>
          <w:marRight w:val="0"/>
          <w:marTop w:val="0"/>
          <w:marBottom w:val="0"/>
          <w:divBdr>
            <w:top w:val="none" w:sz="0" w:space="0" w:color="auto"/>
            <w:left w:val="none" w:sz="0" w:space="0" w:color="auto"/>
            <w:bottom w:val="none" w:sz="0" w:space="0" w:color="auto"/>
            <w:right w:val="none" w:sz="0" w:space="0" w:color="auto"/>
          </w:divBdr>
        </w:div>
        <w:div w:id="253171579">
          <w:marLeft w:val="0"/>
          <w:marRight w:val="0"/>
          <w:marTop w:val="0"/>
          <w:marBottom w:val="0"/>
          <w:divBdr>
            <w:top w:val="none" w:sz="0" w:space="0" w:color="auto"/>
            <w:left w:val="none" w:sz="0" w:space="0" w:color="auto"/>
            <w:bottom w:val="none" w:sz="0" w:space="0" w:color="auto"/>
            <w:right w:val="none" w:sz="0" w:space="0" w:color="auto"/>
          </w:divBdr>
        </w:div>
        <w:div w:id="1452480242">
          <w:marLeft w:val="0"/>
          <w:marRight w:val="0"/>
          <w:marTop w:val="0"/>
          <w:marBottom w:val="0"/>
          <w:divBdr>
            <w:top w:val="none" w:sz="0" w:space="0" w:color="auto"/>
            <w:left w:val="none" w:sz="0" w:space="0" w:color="auto"/>
            <w:bottom w:val="none" w:sz="0" w:space="0" w:color="auto"/>
            <w:right w:val="none" w:sz="0" w:space="0" w:color="auto"/>
          </w:divBdr>
        </w:div>
        <w:div w:id="1330714260">
          <w:marLeft w:val="0"/>
          <w:marRight w:val="0"/>
          <w:marTop w:val="0"/>
          <w:marBottom w:val="0"/>
          <w:divBdr>
            <w:top w:val="none" w:sz="0" w:space="0" w:color="auto"/>
            <w:left w:val="none" w:sz="0" w:space="0" w:color="auto"/>
            <w:bottom w:val="none" w:sz="0" w:space="0" w:color="auto"/>
            <w:right w:val="none" w:sz="0" w:space="0" w:color="auto"/>
          </w:divBdr>
        </w:div>
        <w:div w:id="1233929611">
          <w:marLeft w:val="0"/>
          <w:marRight w:val="0"/>
          <w:marTop w:val="0"/>
          <w:marBottom w:val="0"/>
          <w:divBdr>
            <w:top w:val="none" w:sz="0" w:space="0" w:color="auto"/>
            <w:left w:val="none" w:sz="0" w:space="0" w:color="auto"/>
            <w:bottom w:val="none" w:sz="0" w:space="0" w:color="auto"/>
            <w:right w:val="none" w:sz="0" w:space="0" w:color="auto"/>
          </w:divBdr>
        </w:div>
        <w:div w:id="314257665">
          <w:marLeft w:val="0"/>
          <w:marRight w:val="0"/>
          <w:marTop w:val="0"/>
          <w:marBottom w:val="0"/>
          <w:divBdr>
            <w:top w:val="none" w:sz="0" w:space="0" w:color="auto"/>
            <w:left w:val="none" w:sz="0" w:space="0" w:color="auto"/>
            <w:bottom w:val="none" w:sz="0" w:space="0" w:color="auto"/>
            <w:right w:val="none" w:sz="0" w:space="0" w:color="auto"/>
          </w:divBdr>
        </w:div>
        <w:div w:id="134881296">
          <w:marLeft w:val="0"/>
          <w:marRight w:val="0"/>
          <w:marTop w:val="0"/>
          <w:marBottom w:val="0"/>
          <w:divBdr>
            <w:top w:val="none" w:sz="0" w:space="0" w:color="auto"/>
            <w:left w:val="none" w:sz="0" w:space="0" w:color="auto"/>
            <w:bottom w:val="none" w:sz="0" w:space="0" w:color="auto"/>
            <w:right w:val="none" w:sz="0" w:space="0" w:color="auto"/>
          </w:divBdr>
        </w:div>
        <w:div w:id="464741324">
          <w:marLeft w:val="0"/>
          <w:marRight w:val="0"/>
          <w:marTop w:val="0"/>
          <w:marBottom w:val="0"/>
          <w:divBdr>
            <w:top w:val="none" w:sz="0" w:space="0" w:color="auto"/>
            <w:left w:val="none" w:sz="0" w:space="0" w:color="auto"/>
            <w:bottom w:val="none" w:sz="0" w:space="0" w:color="auto"/>
            <w:right w:val="none" w:sz="0" w:space="0" w:color="auto"/>
          </w:divBdr>
        </w:div>
        <w:div w:id="694616118">
          <w:marLeft w:val="0"/>
          <w:marRight w:val="0"/>
          <w:marTop w:val="0"/>
          <w:marBottom w:val="0"/>
          <w:divBdr>
            <w:top w:val="none" w:sz="0" w:space="0" w:color="auto"/>
            <w:left w:val="none" w:sz="0" w:space="0" w:color="auto"/>
            <w:bottom w:val="none" w:sz="0" w:space="0" w:color="auto"/>
            <w:right w:val="none" w:sz="0" w:space="0" w:color="auto"/>
          </w:divBdr>
        </w:div>
        <w:div w:id="736711117">
          <w:marLeft w:val="0"/>
          <w:marRight w:val="0"/>
          <w:marTop w:val="0"/>
          <w:marBottom w:val="0"/>
          <w:divBdr>
            <w:top w:val="none" w:sz="0" w:space="0" w:color="auto"/>
            <w:left w:val="none" w:sz="0" w:space="0" w:color="auto"/>
            <w:bottom w:val="none" w:sz="0" w:space="0" w:color="auto"/>
            <w:right w:val="none" w:sz="0" w:space="0" w:color="auto"/>
          </w:divBdr>
        </w:div>
        <w:div w:id="1439910741">
          <w:marLeft w:val="0"/>
          <w:marRight w:val="0"/>
          <w:marTop w:val="0"/>
          <w:marBottom w:val="0"/>
          <w:divBdr>
            <w:top w:val="none" w:sz="0" w:space="0" w:color="auto"/>
            <w:left w:val="none" w:sz="0" w:space="0" w:color="auto"/>
            <w:bottom w:val="none" w:sz="0" w:space="0" w:color="auto"/>
            <w:right w:val="none" w:sz="0" w:space="0" w:color="auto"/>
          </w:divBdr>
        </w:div>
      </w:divsChild>
    </w:div>
    <w:div w:id="1660958751">
      <w:bodyDiv w:val="1"/>
      <w:marLeft w:val="0"/>
      <w:marRight w:val="0"/>
      <w:marTop w:val="0"/>
      <w:marBottom w:val="0"/>
      <w:divBdr>
        <w:top w:val="none" w:sz="0" w:space="0" w:color="auto"/>
        <w:left w:val="none" w:sz="0" w:space="0" w:color="auto"/>
        <w:bottom w:val="none" w:sz="0" w:space="0" w:color="auto"/>
        <w:right w:val="none" w:sz="0" w:space="0" w:color="auto"/>
      </w:divBdr>
      <w:divsChild>
        <w:div w:id="1501653303">
          <w:marLeft w:val="0"/>
          <w:marRight w:val="0"/>
          <w:marTop w:val="0"/>
          <w:marBottom w:val="0"/>
          <w:divBdr>
            <w:top w:val="none" w:sz="0" w:space="0" w:color="auto"/>
            <w:left w:val="none" w:sz="0" w:space="0" w:color="auto"/>
            <w:bottom w:val="none" w:sz="0" w:space="0" w:color="auto"/>
            <w:right w:val="none" w:sz="0" w:space="0" w:color="auto"/>
          </w:divBdr>
        </w:div>
        <w:div w:id="854999721">
          <w:marLeft w:val="0"/>
          <w:marRight w:val="0"/>
          <w:marTop w:val="0"/>
          <w:marBottom w:val="0"/>
          <w:divBdr>
            <w:top w:val="none" w:sz="0" w:space="0" w:color="auto"/>
            <w:left w:val="none" w:sz="0" w:space="0" w:color="auto"/>
            <w:bottom w:val="none" w:sz="0" w:space="0" w:color="auto"/>
            <w:right w:val="none" w:sz="0" w:space="0" w:color="auto"/>
          </w:divBdr>
          <w:divsChild>
            <w:div w:id="115685512">
              <w:marLeft w:val="0"/>
              <w:marRight w:val="0"/>
              <w:marTop w:val="0"/>
              <w:marBottom w:val="0"/>
              <w:divBdr>
                <w:top w:val="none" w:sz="0" w:space="0" w:color="auto"/>
                <w:left w:val="none" w:sz="0" w:space="0" w:color="auto"/>
                <w:bottom w:val="none" w:sz="0" w:space="0" w:color="auto"/>
                <w:right w:val="none" w:sz="0" w:space="0" w:color="auto"/>
              </w:divBdr>
            </w:div>
            <w:div w:id="13150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4%B8%AD%E5%8D%8E%E4%BA%BA%E6%B0%91%E5%85%B1%E5%92%8C%E5%9B%BD%E5%9B%BD%E5%8A%A1%E9%99%A2/1175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18</Pages>
  <Words>3183</Words>
  <Characters>18149</Characters>
  <Application>Microsoft Office Word</Application>
  <DocSecurity>0</DocSecurity>
  <Lines>151</Lines>
  <Paragraphs>42</Paragraphs>
  <ScaleCrop>false</ScaleCrop>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zhang</dc:creator>
  <cp:keywords/>
  <dc:description/>
  <cp:lastModifiedBy>yu zhang</cp:lastModifiedBy>
  <cp:revision>2</cp:revision>
  <dcterms:created xsi:type="dcterms:W3CDTF">2021-07-14T07:14:00Z</dcterms:created>
  <dcterms:modified xsi:type="dcterms:W3CDTF">2021-07-14T07:43:00Z</dcterms:modified>
</cp:coreProperties>
</file>